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4A5" w:rsidRPr="003B6B01" w:rsidRDefault="00BE5755" w:rsidP="003B6B01">
      <w:pPr>
        <w:pStyle w:val="Kop3"/>
        <w:rPr>
          <w:sz w:val="28"/>
          <w:szCs w:val="28"/>
        </w:rPr>
      </w:pPr>
      <w:bookmarkStart w:id="0" w:name="_GoBack"/>
      <w:bookmarkEnd w:id="0"/>
      <w:r w:rsidRPr="00BE5755">
        <w:rPr>
          <w:sz w:val="28"/>
          <w:szCs w:val="28"/>
        </w:rPr>
        <w:t xml:space="preserve">Ondernemersdiner in teken van vieren van </w:t>
      </w:r>
      <w:r>
        <w:rPr>
          <w:sz w:val="28"/>
          <w:szCs w:val="28"/>
        </w:rPr>
        <w:br/>
      </w:r>
      <w:r w:rsidRPr="00BE5755">
        <w:rPr>
          <w:sz w:val="28"/>
          <w:szCs w:val="28"/>
        </w:rPr>
        <w:t>successen en vooruitkijken</w:t>
      </w:r>
    </w:p>
    <w:p w:rsidR="00CA74A5" w:rsidRPr="00A8447A" w:rsidRDefault="00CA74A5" w:rsidP="00A8447A"/>
    <w:p w:rsidR="00BE5755" w:rsidRPr="00BE5755" w:rsidRDefault="00BE5755" w:rsidP="00BE5755">
      <w:pPr>
        <w:rPr>
          <w:i/>
        </w:rPr>
      </w:pPr>
      <w:r w:rsidRPr="00BE5755">
        <w:rPr>
          <w:i/>
        </w:rPr>
        <w:t>Bedrijventerreinen op de grens Schiedam-Rotterdam floreren</w:t>
      </w:r>
    </w:p>
    <w:p w:rsidR="00BE5755" w:rsidRDefault="00BE5755" w:rsidP="00BE5755"/>
    <w:p w:rsidR="00BE5755" w:rsidRPr="00BE5755" w:rsidRDefault="00BE5755" w:rsidP="00BE5755">
      <w:pPr>
        <w:rPr>
          <w:b/>
        </w:rPr>
      </w:pPr>
      <w:r w:rsidRPr="00BE5755">
        <w:rPr>
          <w:b/>
        </w:rPr>
        <w:t>Betrouwbare en samenwerkende ondernemers maken Spaanse Polder, ’s-</w:t>
      </w:r>
      <w:proofErr w:type="spellStart"/>
      <w:r w:rsidRPr="00BE5755">
        <w:rPr>
          <w:b/>
        </w:rPr>
        <w:t>Gravelandsepolder</w:t>
      </w:r>
      <w:proofErr w:type="spellEnd"/>
      <w:r w:rsidRPr="00BE5755">
        <w:rPr>
          <w:b/>
        </w:rPr>
        <w:t xml:space="preserve"> en Noordwest weer tot vitale bedrijventerreinen. Tijdens het vijfde ondernemersdiner op </w:t>
      </w:r>
      <w:r>
        <w:rPr>
          <w:b/>
        </w:rPr>
        <w:t xml:space="preserve">dinsdag </w:t>
      </w:r>
      <w:r w:rsidRPr="00BE5755">
        <w:rPr>
          <w:b/>
        </w:rPr>
        <w:t>19 november was veel aandacht voor al geboekte resultaten</w:t>
      </w:r>
      <w:r>
        <w:rPr>
          <w:b/>
        </w:rPr>
        <w:t>,</w:t>
      </w:r>
      <w:r w:rsidRPr="00BE5755">
        <w:rPr>
          <w:b/>
        </w:rPr>
        <w:t xml:space="preserve"> maar vooral ook voor de gezamenlijke ambities op het gebied van ondernemersparticipatie, ruimte en economie, werkgelegenheid en schoon, heel en veilig. Maatregelen die genomen worden door de gemeentelijke organisaties zijn strategische gronduitgifte, een aanvullende vergunningplicht voor bepaalde type</w:t>
      </w:r>
      <w:r>
        <w:rPr>
          <w:b/>
        </w:rPr>
        <w:t>n</w:t>
      </w:r>
      <w:r w:rsidRPr="00BE5755">
        <w:rPr>
          <w:b/>
        </w:rPr>
        <w:t xml:space="preserve"> bedrijven en uitbreiding van het openbaarvervoernetwerk. Een bedrijvenraad is inmiddels met succes gestart.</w:t>
      </w:r>
    </w:p>
    <w:p w:rsidR="00BE5755" w:rsidRDefault="00BE5755" w:rsidP="00BE5755"/>
    <w:p w:rsidR="00BE5755" w:rsidRDefault="00BE5755" w:rsidP="00BE5755">
      <w:r>
        <w:t>Zowel burgemeester Cor Lamers van Schiedam als burgemeester Ahmed Aboutaleb van Rotterdam gingen in gesprek met de aanwezige ondernemers. Criminaliteit wordt nu al een aantal jaren gezamenlijk met succes bestreden. Zo ontstaat steeds meer ruimte voor duurzame en innovatieve bedrijven die met een goede aansluiting op de huidige en toekomstige arbeidsmarkt zorgen voor versterking van de lokale en regionale economie.</w:t>
      </w:r>
    </w:p>
    <w:p w:rsidR="00BE5755" w:rsidRDefault="00BE5755" w:rsidP="00BE5755"/>
    <w:p w:rsidR="00BE5755" w:rsidRPr="00BE5755" w:rsidRDefault="00BE5755" w:rsidP="00BE5755">
      <w:pPr>
        <w:rPr>
          <w:b/>
        </w:rPr>
      </w:pPr>
      <w:r w:rsidRPr="00BE5755">
        <w:rPr>
          <w:b/>
        </w:rPr>
        <w:t>Toekomstvisie</w:t>
      </w:r>
    </w:p>
    <w:p w:rsidR="00BE5755" w:rsidRDefault="00BE5755" w:rsidP="00BE5755">
      <w:r>
        <w:t xml:space="preserve">Vanuit de gemeenten Rotterdam en Schiedam is in samenwerking met ondernemers in het gebied in 2018 een uitvoerige economische analyse gemaakt van de toekomstmogelijkheden van het totale bedrijventerrein. Beide gemeenten hebben in de zomer van 2019 afgesproken om op basis van deze gezamenlijke analyse, en onder voortzetting van de onderlinge afstemming, hun eigen perspectief op de verdere ontwikkeling van dit werkgebied op te stellen. Tijdens dit ondernemersdiner zijn deze toekomstvisies toegelicht door de wethouders Fahid Minhas (Schiedam) en Barbara </w:t>
      </w:r>
      <w:proofErr w:type="spellStart"/>
      <w:r>
        <w:t>Kathmann</w:t>
      </w:r>
      <w:proofErr w:type="spellEnd"/>
      <w:r>
        <w:t xml:space="preserve"> (Rotterdam).</w:t>
      </w:r>
    </w:p>
    <w:p w:rsidR="00BE5755" w:rsidRDefault="00BE5755" w:rsidP="00BE5755"/>
    <w:p w:rsidR="00BE5755" w:rsidRDefault="00BE5755" w:rsidP="00BE5755">
      <w:r>
        <w:t>Er wordt ingezet op het versterken van de kansrijke bedrijfssegmenten (maak)industrie, groothandel, food, bouw en transport, stadslogistiek, bedrijven die elders moeten vertrekken en watergebonden bedrijvigheid. Daarnaast wordt geïnvesteerd in verbetering van de verbindingen in het gebied; logistiek, digitaal en infrastructuur voor fietsers, voetgangers en openbaar vervoer. Ook wordt geïnvesteerd in verbetering van de verblijfskwaliteit, de uitstraling en de kwaliteit van bebouwing.</w:t>
      </w:r>
    </w:p>
    <w:p w:rsidR="00BE5755" w:rsidRDefault="00BE5755" w:rsidP="00BE5755"/>
    <w:p w:rsidR="00CA74A5" w:rsidRPr="00A8447A" w:rsidRDefault="00BE5755" w:rsidP="00BE5755">
      <w:r>
        <w:t>Er werd met de aanwezige ondernemers gesproken over het vraagstuk arbeid. De mogelijkheden zijn onderzocht om het aanbod in de omliggende wijken – met name het aanbod van werkzoekenden met een achterstand op de arbeidsmarkt - en de vraag naar arbeid bij de bedrijven aan elkaar te verbinden.</w:t>
      </w:r>
    </w:p>
    <w:p w:rsidR="00CA74A5" w:rsidRPr="00A8447A" w:rsidRDefault="00CA74A5" w:rsidP="00A8447A"/>
    <w:tbl>
      <w:tblPr>
        <w:tblW w:w="9568" w:type="dxa"/>
        <w:tblBorders>
          <w:top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8"/>
      </w:tblGrid>
      <w:tr w:rsidR="0043426D">
        <w:trPr>
          <w:trHeight w:val="284"/>
        </w:trPr>
        <w:tc>
          <w:tcPr>
            <w:tcW w:w="9568" w:type="dxa"/>
            <w:tcBorders>
              <w:bottom w:val="nil"/>
            </w:tcBorders>
          </w:tcPr>
          <w:p w:rsidR="00CA74A5" w:rsidRPr="00A8447A" w:rsidRDefault="00CA74A5" w:rsidP="00A8447A"/>
        </w:tc>
      </w:tr>
      <w:tr w:rsidR="0043426D">
        <w:trPr>
          <w:trHeight w:val="284"/>
        </w:trPr>
        <w:tc>
          <w:tcPr>
            <w:tcW w:w="9568" w:type="dxa"/>
            <w:tcBorders>
              <w:top w:val="nil"/>
            </w:tcBorders>
          </w:tcPr>
          <w:p w:rsidR="00CA74A5" w:rsidRPr="00A8447A" w:rsidRDefault="00130B30" w:rsidP="00A8447A">
            <w:r w:rsidRPr="00A8447A">
              <w:rPr>
                <w:u w:val="single"/>
              </w:rPr>
              <w:t>Noot voor de redactie (niet voor publicatie):</w:t>
            </w:r>
          </w:p>
          <w:p w:rsidR="00BE5755" w:rsidRDefault="00BE5755" w:rsidP="00FA1624">
            <w:r w:rsidRPr="00BE5755">
              <w:t xml:space="preserve">Dit persbericht is mede namens de gemeente </w:t>
            </w:r>
            <w:r>
              <w:t xml:space="preserve">Rotterdam </w:t>
            </w:r>
            <w:r w:rsidRPr="00BE5755">
              <w:t>verstuurd.</w:t>
            </w:r>
          </w:p>
          <w:p w:rsidR="007541EF" w:rsidRDefault="007541EF" w:rsidP="00FA1624">
            <w:r w:rsidRPr="007541EF">
              <w:t xml:space="preserve">Bij </w:t>
            </w:r>
            <w:r>
              <w:t xml:space="preserve">gebruik van de foto’s graag de naam van de maker vermelden: Jan van der Ploeg. </w:t>
            </w:r>
          </w:p>
          <w:p w:rsidR="00BE5755" w:rsidRDefault="00BE5755" w:rsidP="00FA1624"/>
          <w:p w:rsidR="00CA74A5" w:rsidRPr="00A8447A" w:rsidRDefault="00130B30" w:rsidP="00FA1624">
            <w:r w:rsidRPr="00A8447A">
              <w:t xml:space="preserve">Voor meer informatie over dit onderwerp kunt u contact opnemen met </w:t>
            </w:r>
            <w:r>
              <w:t>Aad</w:t>
            </w:r>
            <w:r w:rsidRPr="00A8447A">
              <w:t xml:space="preserve"> </w:t>
            </w:r>
            <w:r>
              <w:t>van der Wel</w:t>
            </w:r>
            <w:r w:rsidRPr="00A8447A">
              <w:t xml:space="preserve"> via telefoonnummer 010</w:t>
            </w:r>
            <w:r>
              <w:t xml:space="preserve"> 219</w:t>
            </w:r>
            <w:r w:rsidR="00BE5755">
              <w:t xml:space="preserve"> </w:t>
            </w:r>
            <w:r>
              <w:t>11</w:t>
            </w:r>
            <w:r w:rsidR="00BE5755">
              <w:t xml:space="preserve"> </w:t>
            </w:r>
            <w:r>
              <w:t>19</w:t>
            </w:r>
            <w:r w:rsidR="00BE5755">
              <w:t xml:space="preserve"> / 06 47 18 95 33</w:t>
            </w:r>
            <w:r w:rsidRPr="00A8447A">
              <w:t>.</w:t>
            </w:r>
          </w:p>
        </w:tc>
      </w:tr>
    </w:tbl>
    <w:p w:rsidR="0043426D" w:rsidRDefault="0043426D"/>
    <w:sectPr w:rsidR="0043426D" w:rsidSect="00F70071">
      <w:headerReference w:type="even" r:id="rId8"/>
      <w:headerReference w:type="default" r:id="rId9"/>
      <w:footerReference w:type="even" r:id="rId10"/>
      <w:footerReference w:type="default" r:id="rId11"/>
      <w:headerReference w:type="first" r:id="rId12"/>
      <w:footerReference w:type="first" r:id="rId13"/>
      <w:pgSz w:w="11906" w:h="16838" w:code="9"/>
      <w:pgMar w:top="2722" w:right="1418" w:bottom="1021" w:left="209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8F4" w:rsidRDefault="00B438F4">
      <w:pPr>
        <w:spacing w:line="240" w:lineRule="auto"/>
      </w:pPr>
      <w:r>
        <w:separator/>
      </w:r>
    </w:p>
  </w:endnote>
  <w:endnote w:type="continuationSeparator" w:id="0">
    <w:p w:rsidR="00B438F4" w:rsidRDefault="00B43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ollo M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94B" w:rsidRDefault="00130B3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23294B" w:rsidRDefault="0023294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D66" w:rsidRPr="008B6D66" w:rsidRDefault="00130B30" w:rsidP="009D57F1">
    <w:pPr>
      <w:jc w:val="center"/>
    </w:pPr>
    <w:r>
      <w:tab/>
    </w:r>
    <w:r w:rsidRPr="008B6D66">
      <w:t xml:space="preserve">Pagina </w:t>
    </w:r>
    <w:r w:rsidRPr="008B6D66">
      <w:rPr>
        <w:sz w:val="24"/>
        <w:szCs w:val="24"/>
      </w:rPr>
      <w:fldChar w:fldCharType="begin"/>
    </w:r>
    <w:r w:rsidRPr="008B6D66">
      <w:instrText>PAGE</w:instrText>
    </w:r>
    <w:r w:rsidRPr="008B6D66">
      <w:rPr>
        <w:sz w:val="24"/>
        <w:szCs w:val="24"/>
      </w:rPr>
      <w:fldChar w:fldCharType="separate"/>
    </w:r>
    <w:r w:rsidR="005A6B0C">
      <w:rPr>
        <w:noProof/>
      </w:rPr>
      <w:t>2</w:t>
    </w:r>
    <w:r w:rsidRPr="008B6D66">
      <w:rPr>
        <w:sz w:val="24"/>
        <w:szCs w:val="24"/>
      </w:rPr>
      <w:fldChar w:fldCharType="end"/>
    </w:r>
    <w:r w:rsidRPr="008B6D66">
      <w:t xml:space="preserve"> van </w:t>
    </w:r>
    <w:r w:rsidRPr="008B6D66">
      <w:rPr>
        <w:sz w:val="24"/>
        <w:szCs w:val="24"/>
      </w:rPr>
      <w:fldChar w:fldCharType="begin"/>
    </w:r>
    <w:r w:rsidRPr="008B6D66">
      <w:instrText>NUMPAGES</w:instrText>
    </w:r>
    <w:r w:rsidRPr="008B6D66">
      <w:rPr>
        <w:sz w:val="24"/>
        <w:szCs w:val="24"/>
      </w:rPr>
      <w:fldChar w:fldCharType="separate"/>
    </w:r>
    <w:r w:rsidR="005A6B0C">
      <w:rPr>
        <w:noProof/>
      </w:rPr>
      <w:t>2</w:t>
    </w:r>
    <w:r w:rsidRPr="008B6D6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F1" w:rsidRDefault="009D57F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8F4" w:rsidRDefault="00B438F4">
      <w:pPr>
        <w:spacing w:line="240" w:lineRule="auto"/>
      </w:pPr>
      <w:r>
        <w:separator/>
      </w:r>
    </w:p>
  </w:footnote>
  <w:footnote w:type="continuationSeparator" w:id="0">
    <w:p w:rsidR="00B438F4" w:rsidRDefault="00B438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F1" w:rsidRDefault="009D57F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F1" w:rsidRDefault="009D57F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4BF" w:rsidRPr="0055532C" w:rsidRDefault="00130B30" w:rsidP="0055532C">
    <w:pPr>
      <w:pStyle w:val="Koptekst"/>
      <w:rPr>
        <w:rFonts w:cs="Times New Roman"/>
        <w:noProof/>
        <w:lang w:val="fr-FR"/>
      </w:rPr>
    </w:pPr>
    <w:r>
      <w:rPr>
        <w:rFonts w:cs="Times New Roman"/>
        <w:noProof/>
        <w:lang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980800" cy="178200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421070" name="Gemeente Schiedam_Basis_RGB_A4.jpg"/>
                  <pic:cNvPicPr/>
                </pic:nvPicPr>
                <pic:blipFill>
                  <a:blip r:embed="rId1">
                    <a:extLst>
                      <a:ext uri="{28A0092B-C50C-407E-A947-70E740481C1C}">
                        <a14:useLocalDpi xmlns:a14="http://schemas.microsoft.com/office/drawing/2010/main" val="0"/>
                      </a:ext>
                    </a:extLst>
                  </a:blip>
                  <a:stretch>
                    <a:fillRect/>
                  </a:stretch>
                </pic:blipFill>
                <pic:spPr>
                  <a:xfrm>
                    <a:off x="0" y="0"/>
                    <a:ext cx="2980800" cy="1782000"/>
                  </a:xfrm>
                  <a:prstGeom prst="rect">
                    <a:avLst/>
                  </a:prstGeom>
                </pic:spPr>
              </pic:pic>
            </a:graphicData>
          </a:graphic>
        </wp:anchor>
      </w:drawing>
    </w:r>
  </w:p>
  <w:tbl>
    <w:tblPr>
      <w:tblpPr w:vertAnchor="page" w:horzAnchor="margin" w:tblpY="3573"/>
      <w:tblOverlap w:val="never"/>
      <w:tblW w:w="3417" w:type="dxa"/>
      <w:tblLayout w:type="fixed"/>
      <w:tblCellMar>
        <w:left w:w="0" w:type="dxa"/>
        <w:right w:w="0" w:type="dxa"/>
      </w:tblCellMar>
      <w:tblLook w:val="01E0" w:firstRow="1" w:lastRow="1" w:firstColumn="1" w:lastColumn="1" w:noHBand="0" w:noVBand="0"/>
    </w:tblPr>
    <w:tblGrid>
      <w:gridCol w:w="3417"/>
    </w:tblGrid>
    <w:tr w:rsidR="0043426D" w:rsidTr="005206BC">
      <w:trPr>
        <w:cantSplit/>
        <w:trHeight w:hRule="exact" w:val="227"/>
      </w:trPr>
      <w:tc>
        <w:tcPr>
          <w:tcW w:w="3417" w:type="dxa"/>
          <w:vAlign w:val="center"/>
        </w:tcPr>
        <w:p w:rsidR="0023294B" w:rsidRDefault="00130B30" w:rsidP="005206BC">
          <w:pPr>
            <w:rPr>
              <w:rFonts w:cs="Times New Roman"/>
              <w:position w:val="-4"/>
              <w:szCs w:val="16"/>
            </w:rPr>
          </w:pPr>
          <w:r>
            <w:rPr>
              <w:rFonts w:cs="Times New Roman"/>
              <w:position w:val="-4"/>
            </w:rPr>
            <w:t>20 november 2019</w:t>
          </w:r>
        </w:p>
      </w:tc>
    </w:tr>
  </w:tbl>
  <w:p w:rsidR="0023294B" w:rsidRDefault="0023294B">
    <w:pPr>
      <w:rPr>
        <w:rFonts w:cs="Times New Roman"/>
      </w:rPr>
    </w:pPr>
  </w:p>
  <w:tbl>
    <w:tblPr>
      <w:tblStyle w:val="Tabelraster2"/>
      <w:tblpPr w:leftFromText="142" w:rightFromText="142" w:vertAnchor="page" w:horzAnchor="page" w:tblpX="8790" w:tblpY="1277"/>
      <w:tblW w:w="1985" w:type="dxa"/>
      <w:tblBorders>
        <w:top w:val="none" w:sz="0" w:space="0" w:color="auto"/>
        <w:bottom w:val="none" w:sz="0" w:space="0" w:color="auto"/>
        <w:insideH w:val="none" w:sz="0" w:space="0" w:color="auto"/>
      </w:tblBorders>
      <w:tblLook w:val="04A0" w:firstRow="1" w:lastRow="0" w:firstColumn="1" w:lastColumn="0" w:noHBand="0" w:noVBand="1"/>
    </w:tblPr>
    <w:tblGrid>
      <w:gridCol w:w="1985"/>
    </w:tblGrid>
    <w:tr w:rsidR="0043426D" w:rsidTr="00102770">
      <w:tc>
        <w:tcPr>
          <w:tcW w:w="1985" w:type="dxa"/>
          <w:tcMar>
            <w:top w:w="0" w:type="dxa"/>
            <w:left w:w="0" w:type="dxa"/>
            <w:bottom w:w="0" w:type="dxa"/>
            <w:right w:w="0" w:type="dxa"/>
          </w:tcMar>
          <w:hideMark/>
        </w:tcPr>
        <w:p w:rsidR="000E579E" w:rsidRPr="0096418C" w:rsidRDefault="00130B30" w:rsidP="00A922DE">
          <w:pPr>
            <w:rPr>
              <w:rFonts w:asciiTheme="majorHAnsi" w:hAnsiTheme="majorHAnsi" w:cstheme="majorHAnsi"/>
              <w:b/>
              <w:sz w:val="24"/>
              <w:szCs w:val="24"/>
            </w:rPr>
          </w:pPr>
          <w:r w:rsidRPr="0096418C">
            <w:rPr>
              <w:rFonts w:asciiTheme="majorHAnsi" w:hAnsiTheme="majorHAnsi" w:cstheme="majorHAnsi"/>
              <w:b/>
              <w:sz w:val="24"/>
              <w:szCs w:val="24"/>
            </w:rPr>
            <w:t>persbericht</w:t>
          </w:r>
        </w:p>
      </w:tc>
    </w:tr>
    <w:tr w:rsidR="0043426D" w:rsidTr="00102770">
      <w:trPr>
        <w:trHeight w:hRule="exact" w:val="255"/>
      </w:trPr>
      <w:tc>
        <w:tcPr>
          <w:tcW w:w="1985" w:type="dxa"/>
          <w:tcMar>
            <w:top w:w="0" w:type="dxa"/>
            <w:left w:w="0" w:type="dxa"/>
            <w:bottom w:w="0" w:type="dxa"/>
            <w:right w:w="0" w:type="dxa"/>
          </w:tcMar>
          <w:hideMark/>
        </w:tcPr>
        <w:p w:rsidR="00F1455E" w:rsidRPr="00F1455E" w:rsidRDefault="00130B30" w:rsidP="00102770">
          <w:pPr>
            <w:keepNext/>
            <w:keepLines/>
            <w:spacing w:after="480"/>
            <w:rPr>
              <w:rFonts w:ascii="Arial" w:eastAsia="Times New Roman" w:hAnsi="Arial" w:cs="Times New Roman"/>
              <w:b/>
              <w:color w:val="000000"/>
              <w:sz w:val="14"/>
              <w:szCs w:val="32"/>
            </w:rPr>
          </w:pPr>
          <w:r w:rsidRPr="00F1455E">
            <w:rPr>
              <w:rFonts w:ascii="Arial" w:eastAsia="Times New Roman" w:hAnsi="Arial" w:cs="Times New Roman"/>
              <w:b/>
              <w:color w:val="000000"/>
              <w:sz w:val="14"/>
              <w:szCs w:val="32"/>
            </w:rPr>
            <w:t>gemeente Schiedam</w:t>
          </w:r>
        </w:p>
      </w:tc>
    </w:tr>
    <w:tr w:rsidR="0043426D" w:rsidTr="00102770">
      <w:trPr>
        <w:trHeight w:val="284"/>
      </w:trPr>
      <w:tc>
        <w:tcPr>
          <w:tcW w:w="1985" w:type="dxa"/>
          <w:tcMar>
            <w:top w:w="0" w:type="dxa"/>
            <w:left w:w="0" w:type="dxa"/>
            <w:bottom w:w="0" w:type="dxa"/>
            <w:right w:w="0" w:type="dxa"/>
          </w:tcMar>
          <w:hideMark/>
        </w:tcPr>
        <w:p w:rsidR="00F1455E" w:rsidRPr="00F1455E" w:rsidRDefault="00130B30" w:rsidP="00102770">
          <w:pPr>
            <w:rPr>
              <w:rFonts w:cs="Times New Roman"/>
              <w:sz w:val="16"/>
            </w:rPr>
          </w:pPr>
          <w:r>
            <w:rPr>
              <w:rFonts w:cs="Times New Roman"/>
              <w:sz w:val="16"/>
            </w:rPr>
            <w:t>Communicatie</w:t>
          </w:r>
          <w:r w:rsidRPr="00F1455E">
            <w:rPr>
              <w:rFonts w:cs="Times New Roman"/>
              <w:sz w:val="16"/>
            </w:rPr>
            <w:t xml:space="preserve"> </w:t>
          </w:r>
        </w:p>
      </w:tc>
    </w:tr>
    <w:tr w:rsidR="0043426D" w:rsidTr="00102770">
      <w:trPr>
        <w:trHeight w:val="284"/>
      </w:trPr>
      <w:tc>
        <w:tcPr>
          <w:tcW w:w="1985" w:type="dxa"/>
          <w:tcMar>
            <w:top w:w="0" w:type="dxa"/>
            <w:left w:w="0" w:type="dxa"/>
            <w:bottom w:w="0" w:type="dxa"/>
            <w:right w:w="0" w:type="dxa"/>
          </w:tcMar>
        </w:tcPr>
        <w:p w:rsidR="00F1455E" w:rsidRPr="00F1455E" w:rsidRDefault="00F1455E" w:rsidP="00102770">
          <w:pPr>
            <w:rPr>
              <w:rFonts w:cs="Times New Roman"/>
              <w:sz w:val="16"/>
            </w:rPr>
          </w:pPr>
        </w:p>
      </w:tc>
    </w:tr>
    <w:tr w:rsidR="0043426D" w:rsidTr="00102770">
      <w:tc>
        <w:tcPr>
          <w:tcW w:w="1985" w:type="dxa"/>
          <w:tcMar>
            <w:top w:w="0" w:type="dxa"/>
            <w:left w:w="0" w:type="dxa"/>
            <w:bottom w:w="0" w:type="dxa"/>
            <w:right w:w="0" w:type="dxa"/>
          </w:tcMar>
          <w:hideMark/>
        </w:tcPr>
        <w:p w:rsidR="00F1455E" w:rsidRPr="00F1455E" w:rsidRDefault="00130B30" w:rsidP="00102770">
          <w:pPr>
            <w:rPr>
              <w:rFonts w:cs="Times New Roman"/>
              <w:sz w:val="16"/>
            </w:rPr>
          </w:pPr>
          <w:r w:rsidRPr="00F1455E">
            <w:rPr>
              <w:rFonts w:cs="Times New Roman"/>
              <w:sz w:val="16"/>
            </w:rPr>
            <w:t>Stadskantoor, Stadserf 1</w:t>
          </w:r>
        </w:p>
        <w:p w:rsidR="00F1455E" w:rsidRPr="00F1455E" w:rsidRDefault="00130B30" w:rsidP="00102770">
          <w:pPr>
            <w:rPr>
              <w:rFonts w:cs="Times New Roman"/>
              <w:sz w:val="16"/>
            </w:rPr>
          </w:pPr>
          <w:r w:rsidRPr="00F1455E">
            <w:rPr>
              <w:rFonts w:cs="Times New Roman"/>
              <w:sz w:val="16"/>
            </w:rPr>
            <w:t>Postbus 1501</w:t>
          </w:r>
        </w:p>
        <w:p w:rsidR="00F1455E" w:rsidRPr="00F1455E" w:rsidRDefault="00130B30" w:rsidP="00102770">
          <w:pPr>
            <w:rPr>
              <w:rFonts w:cs="Times New Roman"/>
              <w:sz w:val="16"/>
            </w:rPr>
          </w:pPr>
          <w:r w:rsidRPr="00F1455E">
            <w:rPr>
              <w:rFonts w:cs="Times New Roman"/>
              <w:sz w:val="16"/>
            </w:rPr>
            <w:t>3100 EA Schiedam</w:t>
          </w:r>
        </w:p>
      </w:tc>
    </w:tr>
    <w:tr w:rsidR="0043426D" w:rsidTr="00102770">
      <w:trPr>
        <w:trHeight w:val="227"/>
      </w:trPr>
      <w:tc>
        <w:tcPr>
          <w:tcW w:w="1985" w:type="dxa"/>
          <w:tcMar>
            <w:top w:w="0" w:type="dxa"/>
            <w:left w:w="0" w:type="dxa"/>
            <w:bottom w:w="0" w:type="dxa"/>
            <w:right w:w="0" w:type="dxa"/>
          </w:tcMar>
        </w:tcPr>
        <w:p w:rsidR="00F1455E" w:rsidRPr="00F1455E" w:rsidRDefault="00F1455E" w:rsidP="00102770">
          <w:pPr>
            <w:rPr>
              <w:rFonts w:cs="Times New Roman"/>
              <w:sz w:val="16"/>
            </w:rPr>
          </w:pPr>
        </w:p>
      </w:tc>
    </w:tr>
    <w:tr w:rsidR="0043426D" w:rsidTr="00102770">
      <w:tc>
        <w:tcPr>
          <w:tcW w:w="1985" w:type="dxa"/>
          <w:tcMar>
            <w:top w:w="0" w:type="dxa"/>
            <w:left w:w="0" w:type="dxa"/>
            <w:bottom w:w="0" w:type="dxa"/>
            <w:right w:w="0" w:type="dxa"/>
          </w:tcMar>
          <w:hideMark/>
        </w:tcPr>
        <w:p w:rsidR="00F1455E" w:rsidRPr="00F1455E" w:rsidRDefault="00130B30" w:rsidP="00102770">
          <w:pPr>
            <w:rPr>
              <w:rFonts w:cs="Times New Roman"/>
              <w:sz w:val="16"/>
            </w:rPr>
          </w:pPr>
          <w:r w:rsidRPr="00F1455E">
            <w:rPr>
              <w:rFonts w:cs="Times New Roman"/>
              <w:sz w:val="16"/>
            </w:rPr>
            <w:t>14 010</w:t>
          </w:r>
        </w:p>
        <w:p w:rsidR="00F1455E" w:rsidRPr="00F1455E" w:rsidRDefault="00130B30" w:rsidP="00102770">
          <w:pPr>
            <w:rPr>
              <w:rFonts w:cs="Times New Roman"/>
              <w:sz w:val="16"/>
            </w:rPr>
          </w:pPr>
          <w:r w:rsidRPr="00F1455E">
            <w:rPr>
              <w:rFonts w:cs="Times New Roman"/>
              <w:sz w:val="16"/>
            </w:rPr>
            <w:t>schiedam.nl</w:t>
          </w:r>
        </w:p>
      </w:tc>
    </w:tr>
  </w:tbl>
  <w:p w:rsidR="0023294B" w:rsidRDefault="0023294B">
    <w:pPr>
      <w:rPr>
        <w:rFonts w:cs="Times New Roman"/>
      </w:rPr>
    </w:pPr>
  </w:p>
  <w:p w:rsidR="0023294B" w:rsidRDefault="0023294B">
    <w:pPr>
      <w:pStyle w:val="Koptekst"/>
      <w:rPr>
        <w:rFonts w:cs="Times New Roman"/>
      </w:rPr>
    </w:pPr>
  </w:p>
  <w:p w:rsidR="0023294B" w:rsidRDefault="0023294B">
    <w:pPr>
      <w:rPr>
        <w:rFonts w:cs="Times New Roman"/>
      </w:rPr>
    </w:pPr>
  </w:p>
  <w:p w:rsidR="0023294B" w:rsidRDefault="0023294B">
    <w:pPr>
      <w:rPr>
        <w:rFonts w:cs="Times New Roman"/>
        <w:lang w:val="en-GB"/>
      </w:rPr>
    </w:pPr>
  </w:p>
  <w:p w:rsidR="0023294B" w:rsidRDefault="0023294B">
    <w:pPr>
      <w:rPr>
        <w:rFonts w:cs="Times New Roman"/>
        <w:lang w:val="en-GB"/>
      </w:rPr>
    </w:pPr>
  </w:p>
  <w:p w:rsidR="0023294B" w:rsidRDefault="0023294B">
    <w:pPr>
      <w:rPr>
        <w:rFonts w:cs="Times New Roman"/>
        <w:lang w:val="en-GB"/>
      </w:rPr>
    </w:pPr>
  </w:p>
  <w:p w:rsidR="0023294B" w:rsidRDefault="0023294B">
    <w:pPr>
      <w:rPr>
        <w:rFonts w:cs="Times New Roman"/>
        <w:lang w:val="en-GB"/>
      </w:rPr>
    </w:pPr>
  </w:p>
  <w:p w:rsidR="0023294B" w:rsidRDefault="0023294B">
    <w:pPr>
      <w:rPr>
        <w:rFonts w:cs="Times New Roman"/>
        <w:lang w:val="en-GB"/>
      </w:rPr>
    </w:pPr>
  </w:p>
  <w:p w:rsidR="0023294B" w:rsidRDefault="0023294B">
    <w:pPr>
      <w:rPr>
        <w:rFonts w:cs="Times New Roman"/>
        <w:lang w:val="en-GB"/>
      </w:rPr>
    </w:pPr>
  </w:p>
  <w:p w:rsidR="0023294B" w:rsidRDefault="0023294B">
    <w:pPr>
      <w:rPr>
        <w:rFonts w:cs="Times New Roman"/>
        <w:lang w:val="en-GB"/>
      </w:rPr>
    </w:pPr>
  </w:p>
  <w:p w:rsidR="0023294B" w:rsidRDefault="0023294B">
    <w:pPr>
      <w:rPr>
        <w:rFonts w:cs="Times New Roman"/>
        <w:lang w:val="en-GB"/>
      </w:rPr>
    </w:pPr>
  </w:p>
  <w:p w:rsidR="0023294B" w:rsidRDefault="0023294B" w:rsidP="00863537">
    <w:pPr>
      <w:tabs>
        <w:tab w:val="left" w:pos="4815"/>
      </w:tabs>
      <w:rPr>
        <w:rFonts w:cs="Times New Roman"/>
        <w:lang w:val="en-GB"/>
      </w:rPr>
    </w:pPr>
  </w:p>
  <w:p w:rsidR="0023294B" w:rsidRDefault="0023294B">
    <w:pPr>
      <w:rPr>
        <w:rFonts w:cs="Times New Roman"/>
        <w:lang w:val="en-GB"/>
      </w:rPr>
    </w:pPr>
  </w:p>
  <w:p w:rsidR="0023294B" w:rsidRPr="005206BC" w:rsidRDefault="0023294B" w:rsidP="00752827">
    <w:pPr>
      <w:pStyle w:val="Briefkenmerke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D73EFD"/>
    <w:multiLevelType w:val="hybridMultilevel"/>
    <w:tmpl w:val="702CE946"/>
    <w:lvl w:ilvl="0" w:tplc="890030AE">
      <w:start w:val="1"/>
      <w:numFmt w:val="decimal"/>
      <w:pStyle w:val="11NummeringN2Cijfer"/>
      <w:lvlText w:val="%1."/>
      <w:lvlJc w:val="left"/>
      <w:pPr>
        <w:tabs>
          <w:tab w:val="num" w:pos="680"/>
        </w:tabs>
        <w:ind w:left="680" w:hanging="340"/>
      </w:pPr>
      <w:rPr>
        <w:rFonts w:hint="default"/>
      </w:rPr>
    </w:lvl>
    <w:lvl w:ilvl="1" w:tplc="13B672D2" w:tentative="1">
      <w:start w:val="1"/>
      <w:numFmt w:val="lowerLetter"/>
      <w:lvlText w:val="%2."/>
      <w:lvlJc w:val="left"/>
      <w:pPr>
        <w:ind w:left="1440" w:hanging="360"/>
      </w:pPr>
    </w:lvl>
    <w:lvl w:ilvl="2" w:tplc="5D0E3EF8" w:tentative="1">
      <w:start w:val="1"/>
      <w:numFmt w:val="lowerRoman"/>
      <w:lvlText w:val="%3."/>
      <w:lvlJc w:val="right"/>
      <w:pPr>
        <w:ind w:left="2160" w:hanging="180"/>
      </w:pPr>
    </w:lvl>
    <w:lvl w:ilvl="3" w:tplc="26D62E3C" w:tentative="1">
      <w:start w:val="1"/>
      <w:numFmt w:val="decimal"/>
      <w:lvlText w:val="%4."/>
      <w:lvlJc w:val="left"/>
      <w:pPr>
        <w:ind w:left="2880" w:hanging="360"/>
      </w:pPr>
    </w:lvl>
    <w:lvl w:ilvl="4" w:tplc="27926236" w:tentative="1">
      <w:start w:val="1"/>
      <w:numFmt w:val="lowerLetter"/>
      <w:lvlText w:val="%5."/>
      <w:lvlJc w:val="left"/>
      <w:pPr>
        <w:ind w:left="3600" w:hanging="360"/>
      </w:pPr>
    </w:lvl>
    <w:lvl w:ilvl="5" w:tplc="48542C86" w:tentative="1">
      <w:start w:val="1"/>
      <w:numFmt w:val="lowerRoman"/>
      <w:lvlText w:val="%6."/>
      <w:lvlJc w:val="right"/>
      <w:pPr>
        <w:ind w:left="4320" w:hanging="180"/>
      </w:pPr>
    </w:lvl>
    <w:lvl w:ilvl="6" w:tplc="85D8434A" w:tentative="1">
      <w:start w:val="1"/>
      <w:numFmt w:val="decimal"/>
      <w:lvlText w:val="%7."/>
      <w:lvlJc w:val="left"/>
      <w:pPr>
        <w:ind w:left="5040" w:hanging="360"/>
      </w:pPr>
    </w:lvl>
    <w:lvl w:ilvl="7" w:tplc="FBD83E0C" w:tentative="1">
      <w:start w:val="1"/>
      <w:numFmt w:val="lowerLetter"/>
      <w:lvlText w:val="%8."/>
      <w:lvlJc w:val="left"/>
      <w:pPr>
        <w:ind w:left="5760" w:hanging="360"/>
      </w:pPr>
    </w:lvl>
    <w:lvl w:ilvl="8" w:tplc="D084F2D2" w:tentative="1">
      <w:start w:val="1"/>
      <w:numFmt w:val="lowerRoman"/>
      <w:lvlText w:val="%9."/>
      <w:lvlJc w:val="right"/>
      <w:pPr>
        <w:ind w:left="6480" w:hanging="180"/>
      </w:pPr>
    </w:lvl>
  </w:abstractNum>
  <w:abstractNum w:abstractNumId="1">
    <w:nsid w:val="2C86B29C"/>
    <w:multiLevelType w:val="hybridMultilevel"/>
    <w:tmpl w:val="EF36A6AE"/>
    <w:lvl w:ilvl="0" w:tplc="56CA1ADE">
      <w:start w:val="1"/>
      <w:numFmt w:val="decimal"/>
      <w:pStyle w:val="10NummeringN1Cijfer"/>
      <w:lvlText w:val="%1."/>
      <w:lvlJc w:val="left"/>
      <w:pPr>
        <w:tabs>
          <w:tab w:val="num" w:pos="340"/>
        </w:tabs>
        <w:ind w:left="340" w:hanging="340"/>
      </w:pPr>
      <w:rPr>
        <w:rFonts w:hint="default"/>
      </w:rPr>
    </w:lvl>
    <w:lvl w:ilvl="1" w:tplc="FCAAD33A" w:tentative="1">
      <w:start w:val="1"/>
      <w:numFmt w:val="lowerLetter"/>
      <w:lvlText w:val="%2."/>
      <w:lvlJc w:val="left"/>
      <w:pPr>
        <w:ind w:left="1440" w:hanging="360"/>
      </w:pPr>
    </w:lvl>
    <w:lvl w:ilvl="2" w:tplc="EC8C530E" w:tentative="1">
      <w:start w:val="1"/>
      <w:numFmt w:val="lowerRoman"/>
      <w:lvlText w:val="%3."/>
      <w:lvlJc w:val="right"/>
      <w:pPr>
        <w:ind w:left="2160" w:hanging="180"/>
      </w:pPr>
    </w:lvl>
    <w:lvl w:ilvl="3" w:tplc="B3008EA6" w:tentative="1">
      <w:start w:val="1"/>
      <w:numFmt w:val="decimal"/>
      <w:lvlText w:val="%4."/>
      <w:lvlJc w:val="left"/>
      <w:pPr>
        <w:ind w:left="2880" w:hanging="360"/>
      </w:pPr>
    </w:lvl>
    <w:lvl w:ilvl="4" w:tplc="EFFACED4" w:tentative="1">
      <w:start w:val="1"/>
      <w:numFmt w:val="lowerLetter"/>
      <w:lvlText w:val="%5."/>
      <w:lvlJc w:val="left"/>
      <w:pPr>
        <w:ind w:left="3600" w:hanging="360"/>
      </w:pPr>
    </w:lvl>
    <w:lvl w:ilvl="5" w:tplc="53DC8E18" w:tentative="1">
      <w:start w:val="1"/>
      <w:numFmt w:val="lowerRoman"/>
      <w:lvlText w:val="%6."/>
      <w:lvlJc w:val="right"/>
      <w:pPr>
        <w:ind w:left="4320" w:hanging="180"/>
      </w:pPr>
    </w:lvl>
    <w:lvl w:ilvl="6" w:tplc="DB86207E" w:tentative="1">
      <w:start w:val="1"/>
      <w:numFmt w:val="decimal"/>
      <w:lvlText w:val="%7."/>
      <w:lvlJc w:val="left"/>
      <w:pPr>
        <w:ind w:left="5040" w:hanging="360"/>
      </w:pPr>
    </w:lvl>
    <w:lvl w:ilvl="7" w:tplc="F15AAFE4" w:tentative="1">
      <w:start w:val="1"/>
      <w:numFmt w:val="lowerLetter"/>
      <w:lvlText w:val="%8."/>
      <w:lvlJc w:val="left"/>
      <w:pPr>
        <w:ind w:left="5760" w:hanging="360"/>
      </w:pPr>
    </w:lvl>
    <w:lvl w:ilvl="8" w:tplc="4F805896" w:tentative="1">
      <w:start w:val="1"/>
      <w:numFmt w:val="lowerRoman"/>
      <w:lvlText w:val="%9."/>
      <w:lvlJc w:val="right"/>
      <w:pPr>
        <w:ind w:left="6480" w:hanging="180"/>
      </w:pPr>
    </w:lvl>
  </w:abstractNum>
  <w:abstractNum w:abstractNumId="2">
    <w:nsid w:val="3C26FAAB"/>
    <w:multiLevelType w:val="hybridMultilevel"/>
    <w:tmpl w:val="2EEEA5EC"/>
    <w:lvl w:ilvl="0" w:tplc="4CA0E3E2">
      <w:start w:val="1"/>
      <w:numFmt w:val="bullet"/>
      <w:pStyle w:val="08OpsommingN1Bullet"/>
      <w:lvlText w:val=""/>
      <w:lvlJc w:val="left"/>
      <w:pPr>
        <w:tabs>
          <w:tab w:val="num" w:pos="170"/>
        </w:tabs>
        <w:ind w:left="170" w:hanging="170"/>
      </w:pPr>
      <w:rPr>
        <w:rFonts w:ascii="Symbol" w:hAnsi="Symbol" w:hint="default"/>
      </w:rPr>
    </w:lvl>
    <w:lvl w:ilvl="1" w:tplc="D5EC7A8E" w:tentative="1">
      <w:start w:val="1"/>
      <w:numFmt w:val="bullet"/>
      <w:lvlText w:val="o"/>
      <w:lvlJc w:val="left"/>
      <w:pPr>
        <w:ind w:left="1440" w:hanging="360"/>
      </w:pPr>
      <w:rPr>
        <w:rFonts w:ascii="Courier New" w:hAnsi="Courier New" w:cs="Courier New" w:hint="default"/>
      </w:rPr>
    </w:lvl>
    <w:lvl w:ilvl="2" w:tplc="3DD6AA56" w:tentative="1">
      <w:start w:val="1"/>
      <w:numFmt w:val="bullet"/>
      <w:lvlText w:val=""/>
      <w:lvlJc w:val="left"/>
      <w:pPr>
        <w:ind w:left="2160" w:hanging="360"/>
      </w:pPr>
      <w:rPr>
        <w:rFonts w:ascii="Wingdings" w:hAnsi="Wingdings" w:hint="default"/>
      </w:rPr>
    </w:lvl>
    <w:lvl w:ilvl="3" w:tplc="15C46258" w:tentative="1">
      <w:start w:val="1"/>
      <w:numFmt w:val="bullet"/>
      <w:lvlText w:val=""/>
      <w:lvlJc w:val="left"/>
      <w:pPr>
        <w:ind w:left="2880" w:hanging="360"/>
      </w:pPr>
      <w:rPr>
        <w:rFonts w:ascii="Symbol" w:hAnsi="Symbol" w:hint="default"/>
      </w:rPr>
    </w:lvl>
    <w:lvl w:ilvl="4" w:tplc="3056C04E" w:tentative="1">
      <w:start w:val="1"/>
      <w:numFmt w:val="bullet"/>
      <w:lvlText w:val="o"/>
      <w:lvlJc w:val="left"/>
      <w:pPr>
        <w:ind w:left="3600" w:hanging="360"/>
      </w:pPr>
      <w:rPr>
        <w:rFonts w:ascii="Courier New" w:hAnsi="Courier New" w:cs="Courier New" w:hint="default"/>
      </w:rPr>
    </w:lvl>
    <w:lvl w:ilvl="5" w:tplc="ED94CA60" w:tentative="1">
      <w:start w:val="1"/>
      <w:numFmt w:val="bullet"/>
      <w:lvlText w:val=""/>
      <w:lvlJc w:val="left"/>
      <w:pPr>
        <w:ind w:left="4320" w:hanging="360"/>
      </w:pPr>
      <w:rPr>
        <w:rFonts w:ascii="Wingdings" w:hAnsi="Wingdings" w:hint="default"/>
      </w:rPr>
    </w:lvl>
    <w:lvl w:ilvl="6" w:tplc="6AAA61DE" w:tentative="1">
      <w:start w:val="1"/>
      <w:numFmt w:val="bullet"/>
      <w:lvlText w:val=""/>
      <w:lvlJc w:val="left"/>
      <w:pPr>
        <w:ind w:left="5040" w:hanging="360"/>
      </w:pPr>
      <w:rPr>
        <w:rFonts w:ascii="Symbol" w:hAnsi="Symbol" w:hint="default"/>
      </w:rPr>
    </w:lvl>
    <w:lvl w:ilvl="7" w:tplc="00ECC1E8" w:tentative="1">
      <w:start w:val="1"/>
      <w:numFmt w:val="bullet"/>
      <w:lvlText w:val="o"/>
      <w:lvlJc w:val="left"/>
      <w:pPr>
        <w:ind w:left="5760" w:hanging="360"/>
      </w:pPr>
      <w:rPr>
        <w:rFonts w:ascii="Courier New" w:hAnsi="Courier New" w:cs="Courier New" w:hint="default"/>
      </w:rPr>
    </w:lvl>
    <w:lvl w:ilvl="8" w:tplc="5CC2D99C" w:tentative="1">
      <w:start w:val="1"/>
      <w:numFmt w:val="bullet"/>
      <w:lvlText w:val=""/>
      <w:lvlJc w:val="left"/>
      <w:pPr>
        <w:ind w:left="6480" w:hanging="360"/>
      </w:pPr>
      <w:rPr>
        <w:rFonts w:ascii="Wingdings" w:hAnsi="Wingdings" w:hint="default"/>
      </w:rPr>
    </w:lvl>
  </w:abstractNum>
  <w:abstractNum w:abstractNumId="3">
    <w:nsid w:val="57701C3E"/>
    <w:multiLevelType w:val="hybridMultilevel"/>
    <w:tmpl w:val="1D68A192"/>
    <w:lvl w:ilvl="0" w:tplc="F6629FFC">
      <w:start w:val="1"/>
      <w:numFmt w:val="bullet"/>
      <w:pStyle w:val="09OpsommingN2Bullet"/>
      <w:lvlText w:val="–"/>
      <w:lvlJc w:val="left"/>
      <w:pPr>
        <w:tabs>
          <w:tab w:val="num" w:pos="680"/>
        </w:tabs>
        <w:ind w:left="680" w:hanging="340"/>
      </w:pPr>
      <w:rPr>
        <w:rFonts w:ascii="Times New Roman" w:hAnsi="Times New Roman" w:cs="Times New Roman" w:hint="default"/>
      </w:rPr>
    </w:lvl>
    <w:lvl w:ilvl="1" w:tplc="2B5E018A" w:tentative="1">
      <w:start w:val="1"/>
      <w:numFmt w:val="bullet"/>
      <w:lvlText w:val="o"/>
      <w:lvlJc w:val="left"/>
      <w:pPr>
        <w:ind w:left="1440" w:hanging="360"/>
      </w:pPr>
      <w:rPr>
        <w:rFonts w:ascii="Courier New" w:hAnsi="Courier New" w:hint="default"/>
      </w:rPr>
    </w:lvl>
    <w:lvl w:ilvl="2" w:tplc="45843F24" w:tentative="1">
      <w:start w:val="1"/>
      <w:numFmt w:val="bullet"/>
      <w:lvlText w:val=""/>
      <w:lvlJc w:val="left"/>
      <w:pPr>
        <w:ind w:left="2160" w:hanging="360"/>
      </w:pPr>
      <w:rPr>
        <w:rFonts w:ascii="Wingdings" w:hAnsi="Wingdings" w:hint="default"/>
      </w:rPr>
    </w:lvl>
    <w:lvl w:ilvl="3" w:tplc="D922823C" w:tentative="1">
      <w:start w:val="1"/>
      <w:numFmt w:val="bullet"/>
      <w:lvlText w:val=""/>
      <w:lvlJc w:val="left"/>
      <w:pPr>
        <w:ind w:left="2880" w:hanging="360"/>
      </w:pPr>
      <w:rPr>
        <w:rFonts w:ascii="Symbol" w:hAnsi="Symbol" w:hint="default"/>
      </w:rPr>
    </w:lvl>
    <w:lvl w:ilvl="4" w:tplc="BB0C413A" w:tentative="1">
      <w:start w:val="1"/>
      <w:numFmt w:val="bullet"/>
      <w:lvlText w:val="o"/>
      <w:lvlJc w:val="left"/>
      <w:pPr>
        <w:ind w:left="3600" w:hanging="360"/>
      </w:pPr>
      <w:rPr>
        <w:rFonts w:ascii="Courier New" w:hAnsi="Courier New" w:hint="default"/>
      </w:rPr>
    </w:lvl>
    <w:lvl w:ilvl="5" w:tplc="C680CC14" w:tentative="1">
      <w:start w:val="1"/>
      <w:numFmt w:val="bullet"/>
      <w:lvlText w:val=""/>
      <w:lvlJc w:val="left"/>
      <w:pPr>
        <w:ind w:left="4320" w:hanging="360"/>
      </w:pPr>
      <w:rPr>
        <w:rFonts w:ascii="Wingdings" w:hAnsi="Wingdings" w:hint="default"/>
      </w:rPr>
    </w:lvl>
    <w:lvl w:ilvl="6" w:tplc="ABE268F0" w:tentative="1">
      <w:start w:val="1"/>
      <w:numFmt w:val="bullet"/>
      <w:lvlText w:val=""/>
      <w:lvlJc w:val="left"/>
      <w:pPr>
        <w:ind w:left="5040" w:hanging="360"/>
      </w:pPr>
      <w:rPr>
        <w:rFonts w:ascii="Symbol" w:hAnsi="Symbol" w:hint="default"/>
      </w:rPr>
    </w:lvl>
    <w:lvl w:ilvl="7" w:tplc="308A681E" w:tentative="1">
      <w:start w:val="1"/>
      <w:numFmt w:val="bullet"/>
      <w:lvlText w:val="o"/>
      <w:lvlJc w:val="left"/>
      <w:pPr>
        <w:ind w:left="5760" w:hanging="360"/>
      </w:pPr>
      <w:rPr>
        <w:rFonts w:ascii="Courier New" w:hAnsi="Courier New" w:hint="default"/>
      </w:rPr>
    </w:lvl>
    <w:lvl w:ilvl="8" w:tplc="B4022772" w:tentative="1">
      <w:start w:val="1"/>
      <w:numFmt w:val="bullet"/>
      <w:lvlText w:val=""/>
      <w:lvlJc w:val="left"/>
      <w:pPr>
        <w:ind w:left="6480" w:hanging="360"/>
      </w:pPr>
      <w:rPr>
        <w:rFonts w:ascii="Wingdings" w:hAnsi="Wingdings" w:hint="default"/>
      </w:rPr>
    </w:lvl>
  </w:abstractNum>
  <w:abstractNum w:abstractNumId="4">
    <w:nsid w:val="7DFFECBB"/>
    <w:multiLevelType w:val="hybridMultilevel"/>
    <w:tmpl w:val="7DFFECBB"/>
    <w:lvl w:ilvl="0" w:tplc="6AA84A52">
      <w:start w:val="1"/>
      <w:numFmt w:val="decimal"/>
      <w:pStyle w:val="01Hoofdstukkop"/>
      <w:lvlText w:val="%1."/>
      <w:lvlJc w:val="left"/>
      <w:pPr>
        <w:tabs>
          <w:tab w:val="num" w:pos="720"/>
        </w:tabs>
        <w:ind w:left="720" w:hanging="720"/>
      </w:pPr>
    </w:lvl>
    <w:lvl w:ilvl="1" w:tplc="B61273C8">
      <w:start w:val="1"/>
      <w:numFmt w:val="decimal"/>
      <w:pStyle w:val="02Paragraafkop"/>
      <w:lvlText w:val="%2."/>
      <w:lvlJc w:val="left"/>
      <w:pPr>
        <w:tabs>
          <w:tab w:val="num" w:pos="1440"/>
        </w:tabs>
        <w:ind w:left="1440" w:hanging="720"/>
      </w:pPr>
    </w:lvl>
    <w:lvl w:ilvl="2" w:tplc="55505702">
      <w:start w:val="1"/>
      <w:numFmt w:val="decimal"/>
      <w:pStyle w:val="03Alineakop"/>
      <w:lvlText w:val="%3."/>
      <w:lvlJc w:val="left"/>
      <w:pPr>
        <w:tabs>
          <w:tab w:val="num" w:pos="2160"/>
        </w:tabs>
        <w:ind w:left="2160" w:hanging="720"/>
      </w:pPr>
    </w:lvl>
    <w:lvl w:ilvl="3" w:tplc="5DEA6110">
      <w:start w:val="1"/>
      <w:numFmt w:val="decimal"/>
      <w:lvlText w:val="%4."/>
      <w:lvlJc w:val="left"/>
      <w:pPr>
        <w:tabs>
          <w:tab w:val="num" w:pos="2880"/>
        </w:tabs>
        <w:ind w:left="2880" w:hanging="720"/>
      </w:pPr>
    </w:lvl>
    <w:lvl w:ilvl="4" w:tplc="05328D2E">
      <w:start w:val="1"/>
      <w:numFmt w:val="decimal"/>
      <w:lvlText w:val="%5."/>
      <w:lvlJc w:val="left"/>
      <w:pPr>
        <w:tabs>
          <w:tab w:val="num" w:pos="3600"/>
        </w:tabs>
        <w:ind w:left="3600" w:hanging="720"/>
      </w:pPr>
    </w:lvl>
    <w:lvl w:ilvl="5" w:tplc="BCC8B986">
      <w:start w:val="1"/>
      <w:numFmt w:val="decimal"/>
      <w:lvlText w:val="%6."/>
      <w:lvlJc w:val="left"/>
      <w:pPr>
        <w:tabs>
          <w:tab w:val="num" w:pos="4320"/>
        </w:tabs>
        <w:ind w:left="4320" w:hanging="720"/>
      </w:pPr>
    </w:lvl>
    <w:lvl w:ilvl="6" w:tplc="EE724F96">
      <w:start w:val="1"/>
      <w:numFmt w:val="decimal"/>
      <w:lvlText w:val="%7."/>
      <w:lvlJc w:val="left"/>
      <w:pPr>
        <w:tabs>
          <w:tab w:val="num" w:pos="5040"/>
        </w:tabs>
        <w:ind w:left="5040" w:hanging="720"/>
      </w:pPr>
    </w:lvl>
    <w:lvl w:ilvl="7" w:tplc="BF20D442">
      <w:start w:val="1"/>
      <w:numFmt w:val="decimal"/>
      <w:lvlText w:val="%8."/>
      <w:lvlJc w:val="left"/>
      <w:pPr>
        <w:tabs>
          <w:tab w:val="num" w:pos="5760"/>
        </w:tabs>
        <w:ind w:left="5760" w:hanging="720"/>
      </w:pPr>
    </w:lvl>
    <w:lvl w:ilvl="8" w:tplc="9842BFCA">
      <w:start w:val="1"/>
      <w:numFmt w:val="decimal"/>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C8"/>
    <w:rsid w:val="000E579E"/>
    <w:rsid w:val="00102770"/>
    <w:rsid w:val="00130B30"/>
    <w:rsid w:val="001D04BF"/>
    <w:rsid w:val="001D23C8"/>
    <w:rsid w:val="001F0F56"/>
    <w:rsid w:val="0023294B"/>
    <w:rsid w:val="003B6B01"/>
    <w:rsid w:val="0043426D"/>
    <w:rsid w:val="005206BC"/>
    <w:rsid w:val="0055532C"/>
    <w:rsid w:val="005A6B0C"/>
    <w:rsid w:val="00752827"/>
    <w:rsid w:val="007541EF"/>
    <w:rsid w:val="00863537"/>
    <w:rsid w:val="008B6D66"/>
    <w:rsid w:val="0096418C"/>
    <w:rsid w:val="009D57F1"/>
    <w:rsid w:val="00A8447A"/>
    <w:rsid w:val="00A922DE"/>
    <w:rsid w:val="00B438F4"/>
    <w:rsid w:val="00BE5755"/>
    <w:rsid w:val="00CA74A5"/>
    <w:rsid w:val="00F1455E"/>
    <w:rsid w:val="00FA1624"/>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6A06"/>
    <w:pPr>
      <w:spacing w:after="0" w:line="260" w:lineRule="atLeast"/>
    </w:pPr>
    <w:rPr>
      <w:sz w:val="20"/>
      <w:lang w:val="nl-NL"/>
    </w:rPr>
  </w:style>
  <w:style w:type="paragraph" w:styleId="Kop1">
    <w:name w:val="heading 1"/>
    <w:basedOn w:val="StandaardArial"/>
    <w:next w:val="Standaard"/>
    <w:link w:val="Kop1Char"/>
    <w:uiPriority w:val="9"/>
    <w:qFormat/>
    <w:rsid w:val="00C13B3B"/>
    <w:pPr>
      <w:keepNext/>
      <w:keepLines/>
      <w:spacing w:after="480" w:line="480" w:lineRule="atLeast"/>
      <w:outlineLvl w:val="0"/>
    </w:pPr>
    <w:rPr>
      <w:rFonts w:eastAsiaTheme="majorEastAsia" w:cstheme="majorBidi"/>
      <w:b/>
      <w:color w:val="1860AA"/>
      <w:sz w:val="36"/>
      <w:szCs w:val="32"/>
    </w:rPr>
  </w:style>
  <w:style w:type="paragraph" w:styleId="Kop2">
    <w:name w:val="heading 2"/>
    <w:basedOn w:val="StandaardArial"/>
    <w:next w:val="Standaard"/>
    <w:link w:val="Kop2Char"/>
    <w:uiPriority w:val="9"/>
    <w:qFormat/>
    <w:rsid w:val="00C13B3B"/>
    <w:pPr>
      <w:keepNext/>
      <w:keepLines/>
      <w:spacing w:after="240"/>
      <w:outlineLvl w:val="1"/>
    </w:pPr>
    <w:rPr>
      <w:rFonts w:eastAsiaTheme="majorEastAsia" w:cstheme="majorBidi"/>
      <w:color w:val="1860AA"/>
      <w:sz w:val="28"/>
      <w:szCs w:val="26"/>
    </w:rPr>
  </w:style>
  <w:style w:type="paragraph" w:styleId="Kop3">
    <w:name w:val="heading 3"/>
    <w:basedOn w:val="StandaardArial"/>
    <w:next w:val="Standaard"/>
    <w:link w:val="Kop3Char"/>
    <w:uiPriority w:val="9"/>
    <w:qFormat/>
    <w:rsid w:val="006D6A06"/>
    <w:pPr>
      <w:keepNext/>
      <w:keepLines/>
      <w:spacing w:after="4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F81BD"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Arial"/>
    <w:link w:val="KoptekstChar"/>
    <w:uiPriority w:val="99"/>
    <w:rsid w:val="006D6A06"/>
    <w:pPr>
      <w:spacing w:line="240" w:lineRule="auto"/>
    </w:pPr>
    <w:rPr>
      <w:sz w:val="16"/>
    </w:rPr>
  </w:style>
  <w:style w:type="paragraph" w:styleId="Voettekst">
    <w:name w:val="footer"/>
    <w:basedOn w:val="StandaardArial"/>
    <w:link w:val="VoettekstChar"/>
    <w:uiPriority w:val="99"/>
    <w:semiHidden/>
    <w:rsid w:val="006D6A06"/>
    <w:pPr>
      <w:spacing w:line="240" w:lineRule="auto"/>
      <w:jc w:val="center"/>
    </w:pPr>
    <w:rPr>
      <w:color w:val="1F497D" w:themeColor="text2"/>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hAnsiTheme="majorHAnsi"/>
      <w:color w:val="1F497D" w:themeColor="text2"/>
      <w:sz w:val="20"/>
      <w:lang w:val="nl-NL"/>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val="nl-NL"/>
    </w:rPr>
  </w:style>
  <w:style w:type="paragraph" w:customStyle="1" w:styleId="01Hoofdstukkop">
    <w:name w:val="01_Hoofdstukkop"/>
    <w:basedOn w:val="Kop1"/>
    <w:next w:val="Standaard"/>
    <w:qFormat/>
    <w:rsid w:val="00C13B3B"/>
    <w:pPr>
      <w:pageBreakBefore/>
      <w:numPr>
        <w:numId w:val="5"/>
      </w:numPr>
      <w:spacing w:after="520" w:line="480" w:lineRule="exact"/>
    </w:pPr>
    <w:rPr>
      <w:sz w:val="42"/>
    </w:rPr>
  </w:style>
  <w:style w:type="table" w:customStyle="1" w:styleId="01Kader">
    <w:name w:val="01_Kader"/>
    <w:basedOn w:val="Standaardtabel"/>
    <w:uiPriority w:val="99"/>
    <w:rsid w:val="006D6A06"/>
    <w:pPr>
      <w:spacing w:after="0" w:line="240" w:lineRule="auto"/>
    </w:pPr>
    <w:rPr>
      <w:rFonts w:asciiTheme="majorHAnsi" w:hAnsiTheme="majorHAnsi"/>
      <w:color w:val="FFFFFF" w:themeColor="background1"/>
      <w:sz w:val="19"/>
      <w:lang w:val="nl-NL"/>
    </w:rPr>
    <w:tblPr>
      <w:tblInd w:w="680" w:type="dxa"/>
      <w:tblCellMar>
        <w:top w:w="170" w:type="dxa"/>
        <w:left w:w="170" w:type="dxa"/>
        <w:bottom w:w="170" w:type="dxa"/>
        <w:right w:w="170" w:type="dxa"/>
      </w:tblCellMar>
    </w:tblPr>
    <w:tcPr>
      <w:shd w:val="clear" w:color="auto" w:fill="1F497D"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pPr>
      <w:spacing w:after="0" w:line="240" w:lineRule="auto"/>
    </w:pPr>
    <w:rPr>
      <w:rFonts w:asciiTheme="majorHAnsi" w:hAnsiTheme="majorHAnsi"/>
      <w:sz w:val="19"/>
      <w:lang w:val="nl-NL"/>
    </w:rPr>
    <w:tblPr>
      <w:tblInd w:w="6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val="nl-NL"/>
    </w:rPr>
  </w:style>
  <w:style w:type="paragraph" w:customStyle="1" w:styleId="02Paragraafkop">
    <w:name w:val="02_Paragraafkop"/>
    <w:basedOn w:val="Kop2"/>
    <w:next w:val="Standaard"/>
    <w:qFormat/>
    <w:rsid w:val="00C13B3B"/>
    <w:pPr>
      <w:numPr>
        <w:ilvl w:val="1"/>
        <w:numId w:val="5"/>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val="nl-NL"/>
    </w:rPr>
  </w:style>
  <w:style w:type="paragraph" w:customStyle="1" w:styleId="03Alineakop">
    <w:name w:val="03_Alineakop"/>
    <w:basedOn w:val="Kop3"/>
    <w:next w:val="Standaard"/>
    <w:qFormat/>
    <w:rsid w:val="00C13B3B"/>
    <w:pPr>
      <w:numPr>
        <w:ilvl w:val="2"/>
        <w:numId w:val="5"/>
      </w:numPr>
      <w:spacing w:line="300" w:lineRule="exact"/>
    </w:pPr>
    <w:rPr>
      <w:b w:val="0"/>
      <w:color w:val="1860AA"/>
      <w:sz w:val="26"/>
    </w:rPr>
  </w:style>
  <w:style w:type="paragraph" w:customStyle="1" w:styleId="04Tussenkop">
    <w:name w:val="04_Tussenkop"/>
    <w:basedOn w:val="StandaardArial"/>
    <w:next w:val="Standaard"/>
    <w:qFormat/>
    <w:rsid w:val="00C13B3B"/>
    <w:pPr>
      <w:spacing w:line="260" w:lineRule="exact"/>
    </w:pPr>
    <w:rPr>
      <w:b/>
      <w:color w:val="1860AA"/>
    </w:rPr>
  </w:style>
  <w:style w:type="paragraph" w:customStyle="1" w:styleId="05Subkop">
    <w:name w:val="05_Subkop"/>
    <w:basedOn w:val="StandaardArial"/>
    <w:next w:val="Standaard"/>
    <w:qFormat/>
    <w:rsid w:val="006D6A06"/>
    <w:pPr>
      <w:spacing w:line="260" w:lineRule="exact"/>
    </w:pPr>
    <w:rPr>
      <w:i/>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basedOn w:val="StandaardArial"/>
    <w:next w:val="06Plattetekst"/>
    <w:qFormat/>
    <w:rsid w:val="006D6A06"/>
    <w:pPr>
      <w:ind w:left="680"/>
    </w:pPr>
    <w:rPr>
      <w:b/>
      <w:sz w:val="19"/>
      <w:szCs w:val="24"/>
    </w:rPr>
  </w:style>
  <w:style w:type="paragraph" w:customStyle="1" w:styleId="08OpsommingN1Bullet">
    <w:name w:val="08_Opsomming N1 Bullet"/>
    <w:basedOn w:val="06Plattetekst"/>
    <w:qFormat/>
    <w:rsid w:val="006D6A06"/>
    <w:pPr>
      <w:numPr>
        <w:numId w:val="1"/>
      </w:numPr>
      <w:tabs>
        <w:tab w:val="clear" w:pos="567"/>
        <w:tab w:val="clear" w:pos="680"/>
      </w:tabs>
    </w:pPr>
  </w:style>
  <w:style w:type="paragraph" w:customStyle="1" w:styleId="09OpsommingN2Bullet">
    <w:name w:val="09_Opsomming N2 Bullet"/>
    <w:basedOn w:val="Standaard"/>
    <w:qFormat/>
    <w:rsid w:val="006D6A06"/>
    <w:pPr>
      <w:numPr>
        <w:numId w:val="2"/>
      </w:numPr>
      <w:spacing w:line="300" w:lineRule="atLeast"/>
    </w:pPr>
    <w:rPr>
      <w:szCs w:val="24"/>
    </w:rPr>
  </w:style>
  <w:style w:type="paragraph" w:customStyle="1" w:styleId="10NummeringN1Cijfer">
    <w:name w:val="10_Nummering N1 Cijfer"/>
    <w:basedOn w:val="06Plattetekst"/>
    <w:qFormat/>
    <w:rsid w:val="006D6A06"/>
    <w:pPr>
      <w:numPr>
        <w:numId w:val="3"/>
      </w:numPr>
      <w:tabs>
        <w:tab w:val="clear" w:pos="567"/>
        <w:tab w:val="clear" w:pos="680"/>
      </w:tabs>
    </w:pPr>
    <w:rPr>
      <w:szCs w:val="24"/>
    </w:rPr>
  </w:style>
  <w:style w:type="paragraph" w:customStyle="1" w:styleId="11NummeringN2Cijfer">
    <w:name w:val="11_Nummering N2 Cijfer"/>
    <w:basedOn w:val="06Plattetekst"/>
    <w:qFormat/>
    <w:rsid w:val="006D6A06"/>
    <w:pPr>
      <w:numPr>
        <w:numId w:val="4"/>
      </w:numPr>
      <w:tabs>
        <w:tab w:val="clear" w:pos="567"/>
      </w:tabs>
    </w:pPr>
    <w:rPr>
      <w:szCs w:val="24"/>
    </w:rPr>
  </w:style>
  <w:style w:type="paragraph" w:customStyle="1" w:styleId="13Bijschrift">
    <w:name w:val="13_Bijschrift"/>
    <w:basedOn w:val="StandaardArial"/>
    <w:next w:val="06Plattetekst"/>
    <w:qFormat/>
    <w:rsid w:val="006D6A06"/>
    <w:pPr>
      <w:spacing w:line="220" w:lineRule="exact"/>
    </w:pPr>
    <w:rPr>
      <w:sz w:val="15"/>
    </w:rPr>
  </w:style>
  <w:style w:type="paragraph" w:customStyle="1" w:styleId="14Kopregel">
    <w:name w:val="14_Kopregel"/>
    <w:basedOn w:val="StandaardArial"/>
    <w:qFormat/>
    <w:rsid w:val="006D6A06"/>
    <w:pPr>
      <w:pBdr>
        <w:bottom w:val="single" w:sz="4" w:space="7" w:color="auto"/>
      </w:pBdr>
      <w:spacing w:line="200" w:lineRule="exact"/>
    </w:pPr>
    <w:rPr>
      <w:b/>
      <w:color w:val="000000" w:themeColor="text1"/>
      <w:sz w:val="16"/>
    </w:rPr>
  </w:style>
  <w:style w:type="paragraph" w:customStyle="1" w:styleId="18TabelTekstLinks">
    <w:name w:val="18_Tabel Tekst Links"/>
    <w:basedOn w:val="StandaardArial"/>
    <w:qFormat/>
    <w:rsid w:val="006D6A06"/>
    <w:pPr>
      <w:tabs>
        <w:tab w:val="left" w:pos="170"/>
        <w:tab w:val="left" w:pos="340"/>
      </w:tabs>
      <w:spacing w:line="260" w:lineRule="exact"/>
    </w:pPr>
    <w:rPr>
      <w:noProof/>
    </w:rPr>
  </w:style>
  <w:style w:type="paragraph" w:customStyle="1" w:styleId="16TabelKopZwart">
    <w:name w:val="16_Tabel Kop Zwart"/>
    <w:basedOn w:val="18TabelTekstLinks"/>
    <w:next w:val="18TabelTekstLinks"/>
    <w:qFormat/>
    <w:rsid w:val="006D6A06"/>
    <w:rPr>
      <w:b/>
      <w:color w:val="000000" w:themeColor="text1"/>
    </w:rPr>
  </w:style>
  <w:style w:type="paragraph" w:customStyle="1" w:styleId="17TabelKopWit">
    <w:name w:val="17_Tabel Kop Wit"/>
    <w:basedOn w:val="18TabelTekstLinks"/>
    <w:next w:val="18TabelTekstLinks"/>
    <w:qFormat/>
    <w:rsid w:val="006D6A06"/>
    <w:rPr>
      <w:b/>
      <w:color w:val="FFFFFF" w:themeColor="background1"/>
    </w:rPr>
  </w:style>
  <w:style w:type="paragraph" w:customStyle="1" w:styleId="19TabelTekstRechts">
    <w:name w:val="19_Tabel Tekst Rechts"/>
    <w:basedOn w:val="18TabelTekstLinks"/>
    <w:next w:val="18TabelTekstLinks"/>
    <w:qFormat/>
    <w:rsid w:val="006D6A06"/>
    <w:pPr>
      <w:jc w:val="right"/>
    </w:pPr>
  </w:style>
  <w:style w:type="paragraph" w:customStyle="1" w:styleId="20Titel">
    <w:name w:val="20_Titel"/>
    <w:basedOn w:val="StandaardArial"/>
    <w:next w:val="Standaard"/>
    <w:qFormat/>
    <w:rsid w:val="00C13B3B"/>
    <w:pPr>
      <w:spacing w:line="1000" w:lineRule="exact"/>
    </w:pPr>
    <w:rPr>
      <w:color w:val="1860AA"/>
      <w:sz w:val="90"/>
    </w:rPr>
  </w:style>
  <w:style w:type="paragraph" w:customStyle="1" w:styleId="21Subtitel">
    <w:name w:val="21_Subtitel"/>
    <w:basedOn w:val="StandaardArial"/>
    <w:next w:val="Standaard"/>
    <w:qFormat/>
    <w:rsid w:val="006D6A06"/>
    <w:pPr>
      <w:spacing w:before="360" w:line="480" w:lineRule="exact"/>
      <w:ind w:left="680"/>
    </w:pPr>
    <w:rPr>
      <w:b/>
      <w:color w:val="000000" w:themeColor="text1"/>
      <w:sz w:val="40"/>
    </w:rPr>
  </w:style>
  <w:style w:type="paragraph" w:customStyle="1" w:styleId="22Ondertitel">
    <w:name w:val="22_Ondertitel"/>
    <w:basedOn w:val="StandaardArial"/>
    <w:next w:val="06Plattetekst"/>
    <w:qFormat/>
    <w:rsid w:val="006D6A06"/>
    <w:pPr>
      <w:spacing w:line="440" w:lineRule="exact"/>
      <w:ind w:left="680"/>
    </w:pPr>
    <w:rPr>
      <w:color w:val="000000" w:themeColor="text1"/>
      <w:sz w:val="32"/>
    </w:rPr>
  </w:style>
  <w:style w:type="paragraph" w:customStyle="1" w:styleId="23Hoofdstukkopzondernr">
    <w:name w:val="23_Hoofdstukkop zonder nr"/>
    <w:basedOn w:val="StandaardArial"/>
    <w:next w:val="06Plattetekst"/>
    <w:qFormat/>
    <w:rsid w:val="00C13B3B"/>
    <w:pPr>
      <w:spacing w:after="520" w:line="480" w:lineRule="exact"/>
    </w:pPr>
    <w:rPr>
      <w:b/>
      <w:color w:val="1860AA"/>
      <w:sz w:val="42"/>
      <w:szCs w:val="42"/>
    </w:rPr>
  </w:style>
  <w:style w:type="paragraph" w:customStyle="1" w:styleId="24ColofonKop">
    <w:name w:val="24_Colofon Kop"/>
    <w:basedOn w:val="StandaardArial"/>
    <w:next w:val="06Plattetekst"/>
    <w:qFormat/>
    <w:rsid w:val="00C13B3B"/>
    <w:pPr>
      <w:spacing w:line="360" w:lineRule="exact"/>
    </w:pPr>
    <w:rPr>
      <w:color w:val="1860AA"/>
      <w:sz w:val="32"/>
    </w:rPr>
  </w:style>
  <w:style w:type="paragraph" w:customStyle="1" w:styleId="25Datum">
    <w:name w:val="25_Datum"/>
    <w:basedOn w:val="StandaardArial"/>
    <w:qFormat/>
    <w:rsid w:val="006D6A06"/>
    <w:pPr>
      <w:jc w:val="right"/>
    </w:pPr>
    <w:rPr>
      <w:color w:val="FFFFFF" w:themeColor="background1"/>
    </w:rPr>
  </w:style>
  <w:style w:type="paragraph" w:customStyle="1" w:styleId="Adresgemeente">
    <w:name w:val="Adres gemeente"/>
    <w:basedOn w:val="Standaard"/>
    <w:qFormat/>
    <w:rsid w:val="006D6A06"/>
    <w:rPr>
      <w:sz w:val="16"/>
    </w:rPr>
  </w:style>
  <w:style w:type="paragraph" w:styleId="Bijschrift">
    <w:name w:val="caption"/>
    <w:aliases w:val="12 Figuur Kop"/>
    <w:basedOn w:val="StandaardArial"/>
    <w:next w:val="Standaard"/>
    <w:uiPriority w:val="35"/>
    <w:semiHidden/>
    <w:qFormat/>
    <w:rsid w:val="006D6A06"/>
    <w:pPr>
      <w:spacing w:after="200" w:line="260" w:lineRule="exact"/>
    </w:pPr>
    <w:rPr>
      <w:b/>
      <w:iCs/>
      <w:color w:val="1F497D" w:themeColor="text2"/>
      <w:szCs w:val="18"/>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color w:val="000000" w:themeColor="text1"/>
      <w:u w:val="none"/>
    </w:rPr>
  </w:style>
  <w:style w:type="character" w:styleId="Hyperlink">
    <w:name w:val="Hyperlink"/>
    <w:basedOn w:val="Standaardalinea-lettertype"/>
    <w:uiPriority w:val="99"/>
    <w:qFormat/>
    <w:rsid w:val="006D6A06"/>
    <w:rPr>
      <w:color w:val="000000" w:themeColor="text1"/>
      <w:u w:val="single"/>
    </w:rPr>
  </w:style>
  <w:style w:type="paragraph" w:styleId="Inhopg1">
    <w:name w:val="toc 1"/>
    <w:basedOn w:val="StandaardArial"/>
    <w:next w:val="Standaard"/>
    <w:autoRedefine/>
    <w:uiPriority w:val="39"/>
    <w:rsid w:val="006D6A06"/>
    <w:pPr>
      <w:tabs>
        <w:tab w:val="left" w:pos="340"/>
        <w:tab w:val="right" w:pos="8267"/>
      </w:tabs>
      <w:spacing w:before="280" w:after="40"/>
    </w:pPr>
    <w:rPr>
      <w:color w:val="1F497D" w:themeColor="text2"/>
      <w:sz w:val="26"/>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365F91" w:themeColor="accent1" w:themeShade="BF"/>
      <w:sz w:val="20"/>
      <w:lang w:val="nl-NL"/>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hAnsiTheme="majorHAnsi"/>
      <w:sz w:val="16"/>
      <w:lang w:val="nl-NL"/>
    </w:rPr>
  </w:style>
  <w:style w:type="character" w:styleId="Nadruk">
    <w:name w:val="Emphasis"/>
    <w:basedOn w:val="Standaardalinea-lettertype"/>
    <w:uiPriority w:val="20"/>
    <w:semiHidden/>
    <w:qFormat/>
    <w:rsid w:val="006D6A06"/>
    <w:rPr>
      <w:i/>
      <w:iC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val="nl-NL"/>
    </w:rPr>
  </w:style>
  <w:style w:type="table" w:styleId="Tabelraster">
    <w:name w:val="Table Grid"/>
    <w:basedOn w:val="Standaardtabel"/>
    <w:uiPriority w:val="59"/>
    <w:rsid w:val="006D6A06"/>
    <w:pPr>
      <w:spacing w:after="0" w:line="240" w:lineRule="auto"/>
    </w:pPr>
    <w:rPr>
      <w:lang w:val="nl-NL"/>
    </w:rPr>
    <w:tblPr>
      <w:tblBorders>
        <w:bottom w:val="single" w:sz="4" w:space="0" w:color="auto"/>
        <w:insideH w:val="single" w:sz="4" w:space="0" w:color="auto"/>
      </w:tblBorders>
    </w:tblPr>
  </w:style>
  <w:style w:type="paragraph" w:styleId="Titel">
    <w:name w:val="Title"/>
    <w:basedOn w:val="Standaard"/>
    <w:next w:val="Standaard"/>
    <w:link w:val="TitelChar"/>
    <w:uiPriority w:val="10"/>
    <w:semiHidden/>
    <w:qFormat/>
    <w:rsid w:val="006D6A06"/>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val="nl-NL"/>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vertAlign w:val="superscript"/>
    </w:rPr>
  </w:style>
  <w:style w:type="paragraph" w:styleId="Voetnoottekst">
    <w:name w:val="footnote text"/>
    <w:basedOn w:val="StandaardArial"/>
    <w:link w:val="VoetnoottekstChar"/>
    <w:uiPriority w:val="99"/>
    <w:semiHidden/>
    <w:unhideWhenUsed/>
    <w:rsid w:val="006D6A06"/>
    <w:pPr>
      <w:tabs>
        <w:tab w:val="left" w:pos="170"/>
      </w:tabs>
      <w:spacing w:line="240" w:lineRule="auto"/>
      <w:ind w:left="170" w:hanging="170"/>
    </w:pPr>
    <w:rPr>
      <w:sz w:val="14"/>
      <w:szCs w:val="20"/>
    </w:rPr>
  </w:style>
  <w:style w:type="character" w:customStyle="1" w:styleId="VoetnoottekstChar">
    <w:name w:val="Voetnoottekst Char"/>
    <w:basedOn w:val="Standaardalinea-lettertype"/>
    <w:link w:val="Voetnoottekst"/>
    <w:uiPriority w:val="99"/>
    <w:semiHidden/>
    <w:rsid w:val="006D6A06"/>
    <w:rPr>
      <w:rFonts w:asciiTheme="majorHAnsi" w:hAnsiTheme="majorHAnsi"/>
      <w:sz w:val="14"/>
      <w:szCs w:val="20"/>
      <w:lang w:val="nl-NL"/>
    </w:rPr>
  </w:style>
  <w:style w:type="character" w:customStyle="1" w:styleId="zsysVeldMarkering">
    <w:name w:val="zsysVeldMarkering"/>
    <w:basedOn w:val="Standaardalinea-lettertype"/>
    <w:semiHidden/>
    <w:rsid w:val="006D6A06"/>
    <w:rPr>
      <w:bdr w:val="none" w:sz="0" w:space="0" w:color="auto"/>
      <w:shd w:val="clear" w:color="auto" w:fill="A0C4E8"/>
    </w:rPr>
  </w:style>
  <w:style w:type="table" w:customStyle="1" w:styleId="Tabelraster1">
    <w:name w:val="Tabelraster1"/>
    <w:basedOn w:val="Standaardtabel"/>
    <w:next w:val="Tabelraster"/>
    <w:uiPriority w:val="59"/>
    <w:rsid w:val="005206BC"/>
    <w:rPr>
      <w:rFonts w:ascii="Georgia" w:eastAsia="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rPr>
  </w:style>
  <w:style w:type="table" w:customStyle="1" w:styleId="Tabelraster2">
    <w:name w:val="Tabelraster2"/>
    <w:basedOn w:val="Standaardtabel"/>
    <w:next w:val="Tabelraster"/>
    <w:uiPriority w:val="59"/>
    <w:rsid w:val="00F1455E"/>
    <w:rPr>
      <w:rFonts w:ascii="Georgia" w:eastAsia="Georgia" w:hAnsi="Georgia"/>
    </w:rPr>
    <w:tblPr>
      <w:tblBorders>
        <w:top w:val="single" w:sz="4" w:space="0" w:color="auto"/>
        <w:bottom w:val="single" w:sz="4" w:space="0" w:color="auto"/>
        <w:insideH w:val="single" w:sz="4" w:space="0" w:color="auto"/>
      </w:tblBorders>
    </w:tblPr>
  </w:style>
  <w:style w:type="paragraph" w:styleId="Standaardinspringing">
    <w:name w:val="Normal Indent"/>
    <w:basedOn w:val="Standaard"/>
    <w:uiPriority w:val="99"/>
    <w:unhideWhenUsed/>
    <w:rsid w:val="00841CD9"/>
    <w:pPr>
      <w:ind w:left="720"/>
    </w:pPr>
  </w:style>
  <w:style w:type="paragraph" w:styleId="Citaat">
    <w:name w:val="Quote"/>
    <w:basedOn w:val="Standaard"/>
    <w:next w:val="Standaard"/>
    <w:link w:val="CitaatChar"/>
    <w:uiPriority w:val="29"/>
    <w:qFormat/>
    <w:rsid w:val="00552EEC"/>
    <w:rPr>
      <w:i/>
      <w:iCs/>
      <w:color w:val="000000" w:themeColor="text1"/>
      <w:lang w:val="en-US"/>
    </w:rPr>
  </w:style>
  <w:style w:type="character" w:customStyle="1" w:styleId="CitaatChar">
    <w:name w:val="Citaat Char"/>
    <w:basedOn w:val="Standaardalinea-lettertype"/>
    <w:link w:val="Citaat"/>
    <w:uiPriority w:val="29"/>
    <w:rsid w:val="00552EEC"/>
    <w:rPr>
      <w:i/>
      <w:iCs/>
      <w:color w:val="000000" w:themeColor="text1"/>
      <w:lang w:bidi="en-US"/>
    </w:rPr>
  </w:style>
  <w:style w:type="paragraph" w:styleId="Duidelijkcitaat">
    <w:name w:val="Intense Quote"/>
    <w:basedOn w:val="Standaard"/>
    <w:next w:val="Standaard"/>
    <w:link w:val="DuidelijkcitaatChar"/>
    <w:uiPriority w:val="30"/>
    <w:qFormat/>
    <w:rsid w:val="00552EEC"/>
    <w:pPr>
      <w:pBdr>
        <w:bottom w:val="single" w:sz="4" w:space="4" w:color="4F81BD" w:themeColor="accent1"/>
      </w:pBdr>
      <w:spacing w:before="200" w:after="280"/>
      <w:ind w:left="936" w:right="936"/>
    </w:pPr>
    <w:rPr>
      <w:b/>
      <w:bCs/>
      <w:i/>
      <w:iCs/>
      <w:color w:val="4F81BD" w:themeColor="accent1"/>
      <w:lang w:val="en-US"/>
    </w:rPr>
  </w:style>
  <w:style w:type="character" w:customStyle="1" w:styleId="DuidelijkcitaatChar">
    <w:name w:val="Duidelijk citaat Char"/>
    <w:basedOn w:val="Standaardalinea-lettertype"/>
    <w:link w:val="Duidelijkcitaat"/>
    <w:uiPriority w:val="30"/>
    <w:rsid w:val="00552EEC"/>
    <w:rPr>
      <w:b/>
      <w:bCs/>
      <w:i/>
      <w:iCs/>
      <w:color w:val="4F81BD" w:themeColor="accent1"/>
      <w:lang w:bidi="en-US"/>
    </w:rPr>
  </w:style>
  <w:style w:type="paragraph" w:styleId="Geenafstand">
    <w:name w:val="No Spacing"/>
    <w:uiPriority w:val="1"/>
    <w:qFormat/>
    <w:rsid w:val="00552EEC"/>
    <w:pPr>
      <w:spacing w:after="0" w:line="240" w:lineRule="auto"/>
    </w:pPr>
    <w:rPr>
      <w:lang w:bidi="en-US"/>
    </w:rPr>
  </w:style>
  <w:style w:type="character" w:styleId="Intensievebenadrukking">
    <w:name w:val="Intense Emphasis"/>
    <w:basedOn w:val="Standaardalinea-lettertype"/>
    <w:uiPriority w:val="21"/>
    <w:qFormat/>
    <w:rsid w:val="00552EEC"/>
    <w:rPr>
      <w:b/>
      <w:bCs/>
      <w:i/>
      <w:iCs/>
      <w:color w:val="4F81BD" w:themeColor="accent1"/>
    </w:rPr>
  </w:style>
  <w:style w:type="character" w:styleId="Intensieveverwijzing">
    <w:name w:val="Intense Reference"/>
    <w:basedOn w:val="Standaardalinea-lettertype"/>
    <w:uiPriority w:val="32"/>
    <w:qFormat/>
    <w:rsid w:val="00552EEC"/>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552EEC"/>
    <w:pPr>
      <w:outlineLvl w:val="9"/>
    </w:pPr>
  </w:style>
  <w:style w:type="paragraph" w:styleId="Lijstalinea">
    <w:name w:val="List Paragraph"/>
    <w:basedOn w:val="Standaard"/>
    <w:uiPriority w:val="34"/>
    <w:qFormat/>
    <w:rsid w:val="00552EEC"/>
    <w:pPr>
      <w:ind w:left="720"/>
      <w:contextualSpacing/>
    </w:pPr>
  </w:style>
  <w:style w:type="character" w:styleId="Subtielebenadrukking">
    <w:name w:val="Subtle Emphasis"/>
    <w:basedOn w:val="Standaardalinea-lettertype"/>
    <w:uiPriority w:val="19"/>
    <w:qFormat/>
    <w:rsid w:val="00552EEC"/>
    <w:rPr>
      <w:i/>
      <w:iCs/>
      <w:color w:val="808080" w:themeColor="text1" w:themeTint="7F"/>
    </w:rPr>
  </w:style>
  <w:style w:type="character" w:styleId="Subtieleverwijzing">
    <w:name w:val="Subtle Reference"/>
    <w:basedOn w:val="Standaardalinea-lettertype"/>
    <w:uiPriority w:val="31"/>
    <w:qFormat/>
    <w:rsid w:val="00552EEC"/>
    <w:rPr>
      <w:smallCaps/>
      <w:color w:val="C0504D" w:themeColor="accent2"/>
      <w:u w:val="single"/>
    </w:rPr>
  </w:style>
  <w:style w:type="character" w:styleId="Titelvanboek">
    <w:name w:val="Book Title"/>
    <w:basedOn w:val="Standaardalinea-lettertype"/>
    <w:uiPriority w:val="33"/>
    <w:qFormat/>
    <w:rsid w:val="00552EEC"/>
    <w:rPr>
      <w:b/>
      <w:bCs/>
      <w:smallCaps/>
      <w:spacing w:val="5"/>
    </w:rPr>
  </w:style>
  <w:style w:type="character" w:styleId="Zwaar">
    <w:name w:val="Strong"/>
    <w:basedOn w:val="Standaardalinea-lettertype"/>
    <w:uiPriority w:val="22"/>
    <w:qFormat/>
    <w:rsid w:val="00552E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Title" w:uiPriority="10" w:qFormat="1"/>
    <w:lsdException w:name="Default Paragraph Font" w:uiPriority="1"/>
    <w:lsdException w:name="Subtitle" w:uiPriority="11" w:qFormat="1"/>
    <w:lsdException w:name="Hyperlink" w:uiPriority="99"/>
    <w:lsdException w:name="FollowedHyperlink" w:uiPriority="99"/>
    <w:lsdException w:name="Strong"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D6A06"/>
    <w:pPr>
      <w:spacing w:after="0" w:line="260" w:lineRule="atLeast"/>
    </w:pPr>
    <w:rPr>
      <w:sz w:val="20"/>
      <w:lang w:val="nl-NL"/>
    </w:rPr>
  </w:style>
  <w:style w:type="paragraph" w:styleId="Kop1">
    <w:name w:val="heading 1"/>
    <w:basedOn w:val="StandaardArial"/>
    <w:next w:val="Standaard"/>
    <w:link w:val="Kop1Char"/>
    <w:uiPriority w:val="9"/>
    <w:qFormat/>
    <w:rsid w:val="00C13B3B"/>
    <w:pPr>
      <w:keepNext/>
      <w:keepLines/>
      <w:spacing w:after="480" w:line="480" w:lineRule="atLeast"/>
      <w:outlineLvl w:val="0"/>
    </w:pPr>
    <w:rPr>
      <w:rFonts w:eastAsiaTheme="majorEastAsia" w:cstheme="majorBidi"/>
      <w:b/>
      <w:color w:val="1860AA"/>
      <w:sz w:val="36"/>
      <w:szCs w:val="32"/>
    </w:rPr>
  </w:style>
  <w:style w:type="paragraph" w:styleId="Kop2">
    <w:name w:val="heading 2"/>
    <w:basedOn w:val="StandaardArial"/>
    <w:next w:val="Standaard"/>
    <w:link w:val="Kop2Char"/>
    <w:uiPriority w:val="9"/>
    <w:qFormat/>
    <w:rsid w:val="00C13B3B"/>
    <w:pPr>
      <w:keepNext/>
      <w:keepLines/>
      <w:spacing w:after="240"/>
      <w:outlineLvl w:val="1"/>
    </w:pPr>
    <w:rPr>
      <w:rFonts w:eastAsiaTheme="majorEastAsia" w:cstheme="majorBidi"/>
      <w:color w:val="1860AA"/>
      <w:sz w:val="28"/>
      <w:szCs w:val="26"/>
    </w:rPr>
  </w:style>
  <w:style w:type="paragraph" w:styleId="Kop3">
    <w:name w:val="heading 3"/>
    <w:basedOn w:val="StandaardArial"/>
    <w:next w:val="Standaard"/>
    <w:link w:val="Kop3Char"/>
    <w:uiPriority w:val="9"/>
    <w:qFormat/>
    <w:rsid w:val="006D6A06"/>
    <w:pPr>
      <w:keepNext/>
      <w:keepLines/>
      <w:spacing w:after="40"/>
      <w:outlineLvl w:val="2"/>
    </w:pPr>
    <w:rPr>
      <w:rFonts w:eastAsiaTheme="majorEastAsia" w:cstheme="majorBidi"/>
      <w:b/>
      <w:color w:val="000000" w:themeColor="text1"/>
      <w:sz w:val="24"/>
      <w:szCs w:val="24"/>
    </w:rPr>
  </w:style>
  <w:style w:type="paragraph" w:styleId="Kop4">
    <w:name w:val="heading 4"/>
    <w:basedOn w:val="Standaard"/>
    <w:next w:val="Standaard"/>
    <w:link w:val="Kop4Char"/>
    <w:uiPriority w:val="9"/>
    <w:semiHidden/>
    <w:qFormat/>
    <w:rsid w:val="006D6A06"/>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qFormat/>
    <w:rsid w:val="00552EEC"/>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Kop6">
    <w:name w:val="heading 6"/>
    <w:basedOn w:val="Standaard"/>
    <w:next w:val="Standaard"/>
    <w:link w:val="Kop6Char"/>
    <w:uiPriority w:val="9"/>
    <w:semiHidden/>
    <w:qFormat/>
    <w:rsid w:val="00552EEC"/>
    <w:pPr>
      <w:keepNext/>
      <w:keepLines/>
      <w:spacing w:before="200"/>
      <w:outlineLvl w:val="5"/>
    </w:pPr>
    <w:rPr>
      <w:rFonts w:asciiTheme="majorHAnsi" w:eastAsiaTheme="majorEastAsia" w:hAnsiTheme="majorHAnsi" w:cstheme="majorBidi"/>
      <w:i/>
      <w:iCs/>
      <w:color w:val="243F60" w:themeColor="accent1" w:themeShade="7F"/>
      <w:lang w:val="en-US"/>
    </w:rPr>
  </w:style>
  <w:style w:type="paragraph" w:styleId="Kop7">
    <w:name w:val="heading 7"/>
    <w:basedOn w:val="Standaard"/>
    <w:next w:val="Standaard"/>
    <w:link w:val="Kop7Char"/>
    <w:uiPriority w:val="9"/>
    <w:semiHidden/>
    <w:qFormat/>
    <w:rsid w:val="00552EEC"/>
    <w:pPr>
      <w:keepNext/>
      <w:keepLines/>
      <w:spacing w:before="200"/>
      <w:outlineLvl w:val="6"/>
    </w:pPr>
    <w:rPr>
      <w:rFonts w:asciiTheme="majorHAnsi" w:eastAsiaTheme="majorEastAsia" w:hAnsiTheme="majorHAnsi" w:cstheme="majorBidi"/>
      <w:i/>
      <w:iCs/>
      <w:color w:val="404040" w:themeColor="text1" w:themeTint="BF"/>
      <w:lang w:val="en-US"/>
    </w:rPr>
  </w:style>
  <w:style w:type="paragraph" w:styleId="Kop8">
    <w:name w:val="heading 8"/>
    <w:basedOn w:val="Standaard"/>
    <w:next w:val="Standaard"/>
    <w:link w:val="Kop8Char"/>
    <w:uiPriority w:val="9"/>
    <w:semiHidden/>
    <w:qFormat/>
    <w:rsid w:val="00552EEC"/>
    <w:pPr>
      <w:keepNext/>
      <w:keepLines/>
      <w:spacing w:before="200"/>
      <w:outlineLvl w:val="7"/>
    </w:pPr>
    <w:rPr>
      <w:rFonts w:asciiTheme="majorHAnsi" w:eastAsiaTheme="majorEastAsia" w:hAnsiTheme="majorHAnsi" w:cstheme="majorBidi"/>
      <w:color w:val="4F81BD" w:themeColor="accent1"/>
      <w:szCs w:val="20"/>
      <w:lang w:val="en-US"/>
    </w:rPr>
  </w:style>
  <w:style w:type="paragraph" w:styleId="Kop9">
    <w:name w:val="heading 9"/>
    <w:basedOn w:val="Standaard"/>
    <w:next w:val="Standaard"/>
    <w:link w:val="Kop9Char"/>
    <w:uiPriority w:val="9"/>
    <w:semiHidden/>
    <w:qFormat/>
    <w:rsid w:val="00552EEC"/>
    <w:pPr>
      <w:keepNext/>
      <w:keepLines/>
      <w:spacing w:before="200"/>
      <w:outlineLvl w:val="8"/>
    </w:pPr>
    <w:rPr>
      <w:rFonts w:asciiTheme="majorHAnsi" w:eastAsiaTheme="majorEastAsia" w:hAnsiTheme="majorHAnsi" w:cstheme="majorBidi"/>
      <w:i/>
      <w:iCs/>
      <w:color w:val="404040" w:themeColor="text1" w:themeTint="BF"/>
      <w:szCs w:val="2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Arial"/>
    <w:link w:val="KoptekstChar"/>
    <w:uiPriority w:val="99"/>
    <w:rsid w:val="006D6A06"/>
    <w:pPr>
      <w:spacing w:line="240" w:lineRule="auto"/>
    </w:pPr>
    <w:rPr>
      <w:sz w:val="16"/>
    </w:rPr>
  </w:style>
  <w:style w:type="paragraph" w:styleId="Voettekst">
    <w:name w:val="footer"/>
    <w:basedOn w:val="StandaardArial"/>
    <w:link w:val="VoettekstChar"/>
    <w:uiPriority w:val="99"/>
    <w:semiHidden/>
    <w:rsid w:val="006D6A06"/>
    <w:pPr>
      <w:spacing w:line="240" w:lineRule="auto"/>
      <w:jc w:val="center"/>
    </w:pPr>
    <w:rPr>
      <w:color w:val="1F497D" w:themeColor="text2"/>
    </w:rPr>
  </w:style>
  <w:style w:type="paragraph" w:customStyle="1" w:styleId="Apollostandaard">
    <w:name w:val="Apollo standaard"/>
    <w:basedOn w:val="Standaard"/>
    <w:rsid w:val="00D213CF"/>
    <w:pPr>
      <w:framePr w:wrap="around" w:vAnchor="page" w:hAnchor="margin" w:y="4991"/>
      <w:tabs>
        <w:tab w:val="left" w:pos="1020"/>
        <w:tab w:val="left" w:pos="1875"/>
      </w:tabs>
      <w:suppressOverlap/>
    </w:pPr>
    <w:rPr>
      <w:rFonts w:ascii="Apollo MT" w:hAnsi="Apollo MT"/>
      <w:sz w:val="16"/>
      <w:szCs w:val="16"/>
    </w:rPr>
  </w:style>
  <w:style w:type="character" w:styleId="Paginanummer">
    <w:name w:val="page number"/>
    <w:basedOn w:val="Standaardalinea-lettertype"/>
    <w:rsid w:val="00D213CF"/>
  </w:style>
  <w:style w:type="character" w:customStyle="1" w:styleId="VoettekstChar">
    <w:name w:val="Voettekst Char"/>
    <w:basedOn w:val="Standaardalinea-lettertype"/>
    <w:link w:val="Voettekst"/>
    <w:uiPriority w:val="99"/>
    <w:semiHidden/>
    <w:rsid w:val="006D6A06"/>
    <w:rPr>
      <w:rFonts w:asciiTheme="majorHAnsi" w:hAnsiTheme="majorHAnsi"/>
      <w:color w:val="1F497D" w:themeColor="text2"/>
      <w:sz w:val="20"/>
      <w:lang w:val="nl-NL"/>
    </w:rPr>
  </w:style>
  <w:style w:type="paragraph" w:styleId="Ballontekst">
    <w:name w:val="Balloon Text"/>
    <w:basedOn w:val="Standaard"/>
    <w:link w:val="BallontekstChar"/>
    <w:rsid w:val="005206BC"/>
    <w:rPr>
      <w:rFonts w:ascii="Tahoma" w:hAnsi="Tahoma" w:cs="Tahoma"/>
      <w:sz w:val="16"/>
      <w:szCs w:val="16"/>
    </w:rPr>
  </w:style>
  <w:style w:type="character" w:customStyle="1" w:styleId="BallontekstChar">
    <w:name w:val="Ballontekst Char"/>
    <w:basedOn w:val="Standaardalinea-lettertype"/>
    <w:link w:val="Ballontekst"/>
    <w:rsid w:val="005206BC"/>
    <w:rPr>
      <w:rFonts w:ascii="Tahoma" w:hAnsi="Tahoma" w:cs="Tahoma"/>
      <w:sz w:val="16"/>
      <w:szCs w:val="16"/>
    </w:rPr>
  </w:style>
  <w:style w:type="paragraph" w:customStyle="1" w:styleId="StandaardArial">
    <w:name w:val="Standaard Arial"/>
    <w:basedOn w:val="Standaard"/>
    <w:qFormat/>
    <w:rsid w:val="006D6A06"/>
    <w:rPr>
      <w:rFonts w:asciiTheme="majorHAnsi" w:hAnsiTheme="majorHAnsi"/>
    </w:rPr>
  </w:style>
  <w:style w:type="character" w:customStyle="1" w:styleId="Kop1Char">
    <w:name w:val="Kop 1 Char"/>
    <w:basedOn w:val="Standaardalinea-lettertype"/>
    <w:link w:val="Kop1"/>
    <w:uiPriority w:val="9"/>
    <w:rsid w:val="00C13B3B"/>
    <w:rPr>
      <w:rFonts w:asciiTheme="majorHAnsi" w:eastAsiaTheme="majorEastAsia" w:hAnsiTheme="majorHAnsi" w:cstheme="majorBidi"/>
      <w:b/>
      <w:color w:val="1860AA"/>
      <w:sz w:val="36"/>
      <w:szCs w:val="32"/>
      <w:lang w:val="nl-NL"/>
    </w:rPr>
  </w:style>
  <w:style w:type="paragraph" w:customStyle="1" w:styleId="01Hoofdstukkop">
    <w:name w:val="01_Hoofdstukkop"/>
    <w:basedOn w:val="Kop1"/>
    <w:next w:val="Standaard"/>
    <w:qFormat/>
    <w:rsid w:val="00C13B3B"/>
    <w:pPr>
      <w:pageBreakBefore/>
      <w:numPr>
        <w:numId w:val="5"/>
      </w:numPr>
      <w:spacing w:after="520" w:line="480" w:lineRule="exact"/>
    </w:pPr>
    <w:rPr>
      <w:sz w:val="42"/>
    </w:rPr>
  </w:style>
  <w:style w:type="table" w:customStyle="1" w:styleId="01Kader">
    <w:name w:val="01_Kader"/>
    <w:basedOn w:val="Standaardtabel"/>
    <w:uiPriority w:val="99"/>
    <w:rsid w:val="006D6A06"/>
    <w:pPr>
      <w:spacing w:after="0" w:line="240" w:lineRule="auto"/>
    </w:pPr>
    <w:rPr>
      <w:rFonts w:asciiTheme="majorHAnsi" w:hAnsiTheme="majorHAnsi"/>
      <w:color w:val="FFFFFF" w:themeColor="background1"/>
      <w:sz w:val="19"/>
      <w:lang w:val="nl-NL"/>
    </w:rPr>
    <w:tblPr>
      <w:tblInd w:w="680" w:type="dxa"/>
      <w:tblCellMar>
        <w:top w:w="170" w:type="dxa"/>
        <w:left w:w="170" w:type="dxa"/>
        <w:bottom w:w="170" w:type="dxa"/>
        <w:right w:w="170" w:type="dxa"/>
      </w:tblCellMar>
    </w:tblPr>
    <w:tcPr>
      <w:shd w:val="clear" w:color="auto" w:fill="1F497D" w:themeFill="text2"/>
    </w:tcPr>
    <w:tblStylePr w:type="firstRow">
      <w:rPr>
        <w:rFonts w:asciiTheme="majorHAnsi" w:hAnsiTheme="majorHAnsi"/>
        <w:color w:val="FFFFFF" w:themeColor="background1"/>
      </w:rPr>
    </w:tblStylePr>
  </w:style>
  <w:style w:type="table" w:customStyle="1" w:styleId="02KaderWit">
    <w:name w:val="02_Kader Wit"/>
    <w:basedOn w:val="Standaardtabel"/>
    <w:uiPriority w:val="99"/>
    <w:rsid w:val="006D6A06"/>
    <w:pPr>
      <w:spacing w:after="0" w:line="240" w:lineRule="auto"/>
    </w:pPr>
    <w:rPr>
      <w:rFonts w:asciiTheme="majorHAnsi" w:hAnsiTheme="majorHAnsi"/>
      <w:sz w:val="19"/>
      <w:lang w:val="nl-NL"/>
    </w:rPr>
    <w:tblPr>
      <w:tblInd w:w="680" w:type="dxa"/>
      <w:tblBorders>
        <w:top w:val="single" w:sz="12" w:space="0" w:color="1F497D" w:themeColor="text2"/>
        <w:left w:val="single" w:sz="12" w:space="0" w:color="1F497D" w:themeColor="text2"/>
        <w:bottom w:val="single" w:sz="12" w:space="0" w:color="1F497D" w:themeColor="text2"/>
        <w:right w:val="single" w:sz="12" w:space="0" w:color="1F497D" w:themeColor="text2"/>
      </w:tblBorders>
      <w:tblCellMar>
        <w:top w:w="170" w:type="dxa"/>
        <w:left w:w="170" w:type="dxa"/>
        <w:bottom w:w="170" w:type="dxa"/>
        <w:right w:w="170" w:type="dxa"/>
      </w:tblCellMar>
    </w:tblPr>
    <w:tcPr>
      <w:shd w:val="clear" w:color="auto" w:fill="FFFFFF" w:themeFill="background1"/>
    </w:tcPr>
    <w:tblStylePr w:type="firstRow">
      <w:rPr>
        <w:rFonts w:asciiTheme="majorHAnsi" w:hAnsiTheme="majorHAnsi"/>
      </w:rPr>
    </w:tblStylePr>
  </w:style>
  <w:style w:type="character" w:customStyle="1" w:styleId="Kop2Char">
    <w:name w:val="Kop 2 Char"/>
    <w:basedOn w:val="Standaardalinea-lettertype"/>
    <w:link w:val="Kop2"/>
    <w:uiPriority w:val="9"/>
    <w:rsid w:val="00C13B3B"/>
    <w:rPr>
      <w:rFonts w:asciiTheme="majorHAnsi" w:eastAsiaTheme="majorEastAsia" w:hAnsiTheme="majorHAnsi" w:cstheme="majorBidi"/>
      <w:color w:val="1860AA"/>
      <w:sz w:val="28"/>
      <w:szCs w:val="26"/>
      <w:lang w:val="nl-NL"/>
    </w:rPr>
  </w:style>
  <w:style w:type="paragraph" w:customStyle="1" w:styleId="02Paragraafkop">
    <w:name w:val="02_Paragraafkop"/>
    <w:basedOn w:val="Kop2"/>
    <w:next w:val="Standaard"/>
    <w:qFormat/>
    <w:rsid w:val="00C13B3B"/>
    <w:pPr>
      <w:numPr>
        <w:ilvl w:val="1"/>
        <w:numId w:val="5"/>
      </w:numPr>
      <w:spacing w:after="260" w:line="360" w:lineRule="exact"/>
    </w:pPr>
    <w:rPr>
      <w:sz w:val="32"/>
    </w:rPr>
  </w:style>
  <w:style w:type="character" w:customStyle="1" w:styleId="Kop3Char">
    <w:name w:val="Kop 3 Char"/>
    <w:basedOn w:val="Standaardalinea-lettertype"/>
    <w:link w:val="Kop3"/>
    <w:uiPriority w:val="9"/>
    <w:rsid w:val="006D6A06"/>
    <w:rPr>
      <w:rFonts w:asciiTheme="majorHAnsi" w:eastAsiaTheme="majorEastAsia" w:hAnsiTheme="majorHAnsi" w:cstheme="majorBidi"/>
      <w:b/>
      <w:color w:val="000000" w:themeColor="text1"/>
      <w:sz w:val="24"/>
      <w:szCs w:val="24"/>
      <w:lang w:val="nl-NL"/>
    </w:rPr>
  </w:style>
  <w:style w:type="paragraph" w:customStyle="1" w:styleId="03Alineakop">
    <w:name w:val="03_Alineakop"/>
    <w:basedOn w:val="Kop3"/>
    <w:next w:val="Standaard"/>
    <w:qFormat/>
    <w:rsid w:val="00C13B3B"/>
    <w:pPr>
      <w:numPr>
        <w:ilvl w:val="2"/>
        <w:numId w:val="5"/>
      </w:numPr>
      <w:spacing w:line="300" w:lineRule="exact"/>
    </w:pPr>
    <w:rPr>
      <w:b w:val="0"/>
      <w:color w:val="1860AA"/>
      <w:sz w:val="26"/>
    </w:rPr>
  </w:style>
  <w:style w:type="paragraph" w:customStyle="1" w:styleId="04Tussenkop">
    <w:name w:val="04_Tussenkop"/>
    <w:basedOn w:val="StandaardArial"/>
    <w:next w:val="Standaard"/>
    <w:qFormat/>
    <w:rsid w:val="00C13B3B"/>
    <w:pPr>
      <w:spacing w:line="260" w:lineRule="exact"/>
    </w:pPr>
    <w:rPr>
      <w:b/>
      <w:color w:val="1860AA"/>
    </w:rPr>
  </w:style>
  <w:style w:type="paragraph" w:customStyle="1" w:styleId="05Subkop">
    <w:name w:val="05_Subkop"/>
    <w:basedOn w:val="StandaardArial"/>
    <w:next w:val="Standaard"/>
    <w:qFormat/>
    <w:rsid w:val="006D6A06"/>
    <w:pPr>
      <w:spacing w:line="260" w:lineRule="exact"/>
    </w:pPr>
    <w:rPr>
      <w:i/>
    </w:rPr>
  </w:style>
  <w:style w:type="paragraph" w:customStyle="1" w:styleId="06Plattetekst">
    <w:name w:val="06_Platte tekst"/>
    <w:basedOn w:val="Standaard"/>
    <w:qFormat/>
    <w:rsid w:val="006D6A06"/>
    <w:pPr>
      <w:tabs>
        <w:tab w:val="left" w:pos="340"/>
        <w:tab w:val="left" w:pos="567"/>
        <w:tab w:val="left" w:pos="680"/>
      </w:tabs>
    </w:pPr>
  </w:style>
  <w:style w:type="paragraph" w:customStyle="1" w:styleId="06Rapporttekst">
    <w:name w:val="06_Rapporttekst"/>
    <w:basedOn w:val="Standaard"/>
    <w:qFormat/>
    <w:rsid w:val="006D6A06"/>
    <w:pPr>
      <w:tabs>
        <w:tab w:val="left" w:pos="284"/>
        <w:tab w:val="left" w:pos="567"/>
      </w:tabs>
      <w:spacing w:line="300" w:lineRule="atLeast"/>
      <w:ind w:left="1928"/>
    </w:pPr>
    <w:rPr>
      <w:rFonts w:eastAsiaTheme="minorEastAsia"/>
    </w:rPr>
  </w:style>
  <w:style w:type="paragraph" w:customStyle="1" w:styleId="07Intro">
    <w:name w:val="07_Intro"/>
    <w:basedOn w:val="StandaardArial"/>
    <w:next w:val="06Plattetekst"/>
    <w:qFormat/>
    <w:rsid w:val="006D6A06"/>
    <w:pPr>
      <w:ind w:left="680"/>
    </w:pPr>
    <w:rPr>
      <w:b/>
      <w:sz w:val="19"/>
      <w:szCs w:val="24"/>
    </w:rPr>
  </w:style>
  <w:style w:type="paragraph" w:customStyle="1" w:styleId="08OpsommingN1Bullet">
    <w:name w:val="08_Opsomming N1 Bullet"/>
    <w:basedOn w:val="06Plattetekst"/>
    <w:qFormat/>
    <w:rsid w:val="006D6A06"/>
    <w:pPr>
      <w:numPr>
        <w:numId w:val="1"/>
      </w:numPr>
      <w:tabs>
        <w:tab w:val="clear" w:pos="567"/>
        <w:tab w:val="clear" w:pos="680"/>
      </w:tabs>
    </w:pPr>
  </w:style>
  <w:style w:type="paragraph" w:customStyle="1" w:styleId="09OpsommingN2Bullet">
    <w:name w:val="09_Opsomming N2 Bullet"/>
    <w:basedOn w:val="Standaard"/>
    <w:qFormat/>
    <w:rsid w:val="006D6A06"/>
    <w:pPr>
      <w:numPr>
        <w:numId w:val="2"/>
      </w:numPr>
      <w:spacing w:line="300" w:lineRule="atLeast"/>
    </w:pPr>
    <w:rPr>
      <w:szCs w:val="24"/>
    </w:rPr>
  </w:style>
  <w:style w:type="paragraph" w:customStyle="1" w:styleId="10NummeringN1Cijfer">
    <w:name w:val="10_Nummering N1 Cijfer"/>
    <w:basedOn w:val="06Plattetekst"/>
    <w:qFormat/>
    <w:rsid w:val="006D6A06"/>
    <w:pPr>
      <w:numPr>
        <w:numId w:val="3"/>
      </w:numPr>
      <w:tabs>
        <w:tab w:val="clear" w:pos="567"/>
        <w:tab w:val="clear" w:pos="680"/>
      </w:tabs>
    </w:pPr>
    <w:rPr>
      <w:szCs w:val="24"/>
    </w:rPr>
  </w:style>
  <w:style w:type="paragraph" w:customStyle="1" w:styleId="11NummeringN2Cijfer">
    <w:name w:val="11_Nummering N2 Cijfer"/>
    <w:basedOn w:val="06Plattetekst"/>
    <w:qFormat/>
    <w:rsid w:val="006D6A06"/>
    <w:pPr>
      <w:numPr>
        <w:numId w:val="4"/>
      </w:numPr>
      <w:tabs>
        <w:tab w:val="clear" w:pos="567"/>
      </w:tabs>
    </w:pPr>
    <w:rPr>
      <w:szCs w:val="24"/>
    </w:rPr>
  </w:style>
  <w:style w:type="paragraph" w:customStyle="1" w:styleId="13Bijschrift">
    <w:name w:val="13_Bijschrift"/>
    <w:basedOn w:val="StandaardArial"/>
    <w:next w:val="06Plattetekst"/>
    <w:qFormat/>
    <w:rsid w:val="006D6A06"/>
    <w:pPr>
      <w:spacing w:line="220" w:lineRule="exact"/>
    </w:pPr>
    <w:rPr>
      <w:sz w:val="15"/>
    </w:rPr>
  </w:style>
  <w:style w:type="paragraph" w:customStyle="1" w:styleId="14Kopregel">
    <w:name w:val="14_Kopregel"/>
    <w:basedOn w:val="StandaardArial"/>
    <w:qFormat/>
    <w:rsid w:val="006D6A06"/>
    <w:pPr>
      <w:pBdr>
        <w:bottom w:val="single" w:sz="4" w:space="7" w:color="auto"/>
      </w:pBdr>
      <w:spacing w:line="200" w:lineRule="exact"/>
    </w:pPr>
    <w:rPr>
      <w:b/>
      <w:color w:val="000000" w:themeColor="text1"/>
      <w:sz w:val="16"/>
    </w:rPr>
  </w:style>
  <w:style w:type="paragraph" w:customStyle="1" w:styleId="18TabelTekstLinks">
    <w:name w:val="18_Tabel Tekst Links"/>
    <w:basedOn w:val="StandaardArial"/>
    <w:qFormat/>
    <w:rsid w:val="006D6A06"/>
    <w:pPr>
      <w:tabs>
        <w:tab w:val="left" w:pos="170"/>
        <w:tab w:val="left" w:pos="340"/>
      </w:tabs>
      <w:spacing w:line="260" w:lineRule="exact"/>
    </w:pPr>
    <w:rPr>
      <w:noProof/>
    </w:rPr>
  </w:style>
  <w:style w:type="paragraph" w:customStyle="1" w:styleId="16TabelKopZwart">
    <w:name w:val="16_Tabel Kop Zwart"/>
    <w:basedOn w:val="18TabelTekstLinks"/>
    <w:next w:val="18TabelTekstLinks"/>
    <w:qFormat/>
    <w:rsid w:val="006D6A06"/>
    <w:rPr>
      <w:b/>
      <w:color w:val="000000" w:themeColor="text1"/>
    </w:rPr>
  </w:style>
  <w:style w:type="paragraph" w:customStyle="1" w:styleId="17TabelKopWit">
    <w:name w:val="17_Tabel Kop Wit"/>
    <w:basedOn w:val="18TabelTekstLinks"/>
    <w:next w:val="18TabelTekstLinks"/>
    <w:qFormat/>
    <w:rsid w:val="006D6A06"/>
    <w:rPr>
      <w:b/>
      <w:color w:val="FFFFFF" w:themeColor="background1"/>
    </w:rPr>
  </w:style>
  <w:style w:type="paragraph" w:customStyle="1" w:styleId="19TabelTekstRechts">
    <w:name w:val="19_Tabel Tekst Rechts"/>
    <w:basedOn w:val="18TabelTekstLinks"/>
    <w:next w:val="18TabelTekstLinks"/>
    <w:qFormat/>
    <w:rsid w:val="006D6A06"/>
    <w:pPr>
      <w:jc w:val="right"/>
    </w:pPr>
  </w:style>
  <w:style w:type="paragraph" w:customStyle="1" w:styleId="20Titel">
    <w:name w:val="20_Titel"/>
    <w:basedOn w:val="StandaardArial"/>
    <w:next w:val="Standaard"/>
    <w:qFormat/>
    <w:rsid w:val="00C13B3B"/>
    <w:pPr>
      <w:spacing w:line="1000" w:lineRule="exact"/>
    </w:pPr>
    <w:rPr>
      <w:color w:val="1860AA"/>
      <w:sz w:val="90"/>
    </w:rPr>
  </w:style>
  <w:style w:type="paragraph" w:customStyle="1" w:styleId="21Subtitel">
    <w:name w:val="21_Subtitel"/>
    <w:basedOn w:val="StandaardArial"/>
    <w:next w:val="Standaard"/>
    <w:qFormat/>
    <w:rsid w:val="006D6A06"/>
    <w:pPr>
      <w:spacing w:before="360" w:line="480" w:lineRule="exact"/>
      <w:ind w:left="680"/>
    </w:pPr>
    <w:rPr>
      <w:b/>
      <w:color w:val="000000" w:themeColor="text1"/>
      <w:sz w:val="40"/>
    </w:rPr>
  </w:style>
  <w:style w:type="paragraph" w:customStyle="1" w:styleId="22Ondertitel">
    <w:name w:val="22_Ondertitel"/>
    <w:basedOn w:val="StandaardArial"/>
    <w:next w:val="06Plattetekst"/>
    <w:qFormat/>
    <w:rsid w:val="006D6A06"/>
    <w:pPr>
      <w:spacing w:line="440" w:lineRule="exact"/>
      <w:ind w:left="680"/>
    </w:pPr>
    <w:rPr>
      <w:color w:val="000000" w:themeColor="text1"/>
      <w:sz w:val="32"/>
    </w:rPr>
  </w:style>
  <w:style w:type="paragraph" w:customStyle="1" w:styleId="23Hoofdstukkopzondernr">
    <w:name w:val="23_Hoofdstukkop zonder nr"/>
    <w:basedOn w:val="StandaardArial"/>
    <w:next w:val="06Plattetekst"/>
    <w:qFormat/>
    <w:rsid w:val="00C13B3B"/>
    <w:pPr>
      <w:spacing w:after="520" w:line="480" w:lineRule="exact"/>
    </w:pPr>
    <w:rPr>
      <w:b/>
      <w:color w:val="1860AA"/>
      <w:sz w:val="42"/>
      <w:szCs w:val="42"/>
    </w:rPr>
  </w:style>
  <w:style w:type="paragraph" w:customStyle="1" w:styleId="24ColofonKop">
    <w:name w:val="24_Colofon Kop"/>
    <w:basedOn w:val="StandaardArial"/>
    <w:next w:val="06Plattetekst"/>
    <w:qFormat/>
    <w:rsid w:val="00C13B3B"/>
    <w:pPr>
      <w:spacing w:line="360" w:lineRule="exact"/>
    </w:pPr>
    <w:rPr>
      <w:color w:val="1860AA"/>
      <w:sz w:val="32"/>
    </w:rPr>
  </w:style>
  <w:style w:type="paragraph" w:customStyle="1" w:styleId="25Datum">
    <w:name w:val="25_Datum"/>
    <w:basedOn w:val="StandaardArial"/>
    <w:qFormat/>
    <w:rsid w:val="006D6A06"/>
    <w:pPr>
      <w:jc w:val="right"/>
    </w:pPr>
    <w:rPr>
      <w:color w:val="FFFFFF" w:themeColor="background1"/>
    </w:rPr>
  </w:style>
  <w:style w:type="paragraph" w:customStyle="1" w:styleId="Adresgemeente">
    <w:name w:val="Adres gemeente"/>
    <w:basedOn w:val="Standaard"/>
    <w:qFormat/>
    <w:rsid w:val="006D6A06"/>
    <w:rPr>
      <w:sz w:val="16"/>
    </w:rPr>
  </w:style>
  <w:style w:type="paragraph" w:styleId="Bijschrift">
    <w:name w:val="caption"/>
    <w:aliases w:val="12 Figuur Kop"/>
    <w:basedOn w:val="StandaardArial"/>
    <w:next w:val="Standaard"/>
    <w:uiPriority w:val="35"/>
    <w:semiHidden/>
    <w:qFormat/>
    <w:rsid w:val="006D6A06"/>
    <w:pPr>
      <w:spacing w:after="200" w:line="260" w:lineRule="exact"/>
    </w:pPr>
    <w:rPr>
      <w:b/>
      <w:iCs/>
      <w:color w:val="1F497D" w:themeColor="text2"/>
      <w:szCs w:val="18"/>
    </w:rPr>
  </w:style>
  <w:style w:type="paragraph" w:customStyle="1" w:styleId="Briefkenmerken">
    <w:name w:val="Briefkenmerken"/>
    <w:basedOn w:val="Standaard"/>
    <w:qFormat/>
    <w:rsid w:val="006D6A06"/>
  </w:style>
  <w:style w:type="character" w:styleId="GevolgdeHyperlink">
    <w:name w:val="FollowedHyperlink"/>
    <w:basedOn w:val="Standaardalinea-lettertype"/>
    <w:uiPriority w:val="99"/>
    <w:semiHidden/>
    <w:rsid w:val="006D6A06"/>
    <w:rPr>
      <w:color w:val="000000" w:themeColor="text1"/>
      <w:u w:val="none"/>
    </w:rPr>
  </w:style>
  <w:style w:type="character" w:styleId="Hyperlink">
    <w:name w:val="Hyperlink"/>
    <w:basedOn w:val="Standaardalinea-lettertype"/>
    <w:uiPriority w:val="99"/>
    <w:qFormat/>
    <w:rsid w:val="006D6A06"/>
    <w:rPr>
      <w:color w:val="000000" w:themeColor="text1"/>
      <w:u w:val="single"/>
    </w:rPr>
  </w:style>
  <w:style w:type="paragraph" w:styleId="Inhopg1">
    <w:name w:val="toc 1"/>
    <w:basedOn w:val="StandaardArial"/>
    <w:next w:val="Standaard"/>
    <w:autoRedefine/>
    <w:uiPriority w:val="39"/>
    <w:rsid w:val="006D6A06"/>
    <w:pPr>
      <w:tabs>
        <w:tab w:val="left" w:pos="340"/>
        <w:tab w:val="right" w:pos="8267"/>
      </w:tabs>
      <w:spacing w:before="280" w:after="40"/>
    </w:pPr>
    <w:rPr>
      <w:color w:val="1F497D" w:themeColor="text2"/>
      <w:sz w:val="26"/>
    </w:rPr>
  </w:style>
  <w:style w:type="paragraph" w:styleId="Inhopg2">
    <w:name w:val="toc 2"/>
    <w:basedOn w:val="Standaard"/>
    <w:next w:val="Standaard"/>
    <w:autoRedefine/>
    <w:uiPriority w:val="39"/>
    <w:rsid w:val="006D6A06"/>
    <w:pPr>
      <w:tabs>
        <w:tab w:val="left" w:pos="1021"/>
        <w:tab w:val="right" w:pos="8268"/>
      </w:tabs>
      <w:snapToGrid w:val="0"/>
      <w:ind w:left="1020" w:hanging="680"/>
    </w:pPr>
  </w:style>
  <w:style w:type="paragraph" w:styleId="Inhopg3">
    <w:name w:val="toc 3"/>
    <w:basedOn w:val="Standaard"/>
    <w:next w:val="Standaard"/>
    <w:autoRedefine/>
    <w:uiPriority w:val="39"/>
    <w:rsid w:val="006D6A06"/>
    <w:pPr>
      <w:tabs>
        <w:tab w:val="left" w:pos="1021"/>
        <w:tab w:val="right" w:pos="8267"/>
      </w:tabs>
      <w:snapToGrid w:val="0"/>
      <w:ind w:left="1020" w:hanging="680"/>
    </w:pPr>
  </w:style>
  <w:style w:type="character" w:customStyle="1" w:styleId="Kop4Char">
    <w:name w:val="Kop 4 Char"/>
    <w:basedOn w:val="Standaardalinea-lettertype"/>
    <w:link w:val="Kop4"/>
    <w:uiPriority w:val="9"/>
    <w:semiHidden/>
    <w:rsid w:val="006D6A06"/>
    <w:rPr>
      <w:rFonts w:asciiTheme="majorHAnsi" w:eastAsiaTheme="majorEastAsia" w:hAnsiTheme="majorHAnsi" w:cstheme="majorBidi"/>
      <w:i/>
      <w:iCs/>
      <w:color w:val="365F91" w:themeColor="accent1" w:themeShade="BF"/>
      <w:sz w:val="20"/>
      <w:lang w:val="nl-NL"/>
    </w:rPr>
  </w:style>
  <w:style w:type="paragraph" w:customStyle="1" w:styleId="Kopbriefkenmerken">
    <w:name w:val="Kop briefkenmerken"/>
    <w:basedOn w:val="Kop1"/>
    <w:qFormat/>
    <w:rsid w:val="006D6A06"/>
    <w:pPr>
      <w:spacing w:line="260" w:lineRule="atLeast"/>
    </w:pPr>
    <w:rPr>
      <w:color w:val="000000" w:themeColor="text1"/>
      <w:sz w:val="14"/>
    </w:rPr>
  </w:style>
  <w:style w:type="character" w:customStyle="1" w:styleId="KoptekstChar">
    <w:name w:val="Koptekst Char"/>
    <w:basedOn w:val="Standaardalinea-lettertype"/>
    <w:link w:val="Koptekst"/>
    <w:uiPriority w:val="99"/>
    <w:rsid w:val="006D6A06"/>
    <w:rPr>
      <w:rFonts w:asciiTheme="majorHAnsi" w:hAnsiTheme="majorHAnsi"/>
      <w:sz w:val="16"/>
      <w:lang w:val="nl-NL"/>
    </w:rPr>
  </w:style>
  <w:style w:type="character" w:styleId="Nadruk">
    <w:name w:val="Emphasis"/>
    <w:basedOn w:val="Standaardalinea-lettertype"/>
    <w:uiPriority w:val="20"/>
    <w:semiHidden/>
    <w:qFormat/>
    <w:rsid w:val="006D6A06"/>
    <w:rPr>
      <w:i/>
      <w:iCs/>
    </w:rPr>
  </w:style>
  <w:style w:type="paragraph" w:styleId="Ondertitel">
    <w:name w:val="Subtitle"/>
    <w:basedOn w:val="Standaard"/>
    <w:next w:val="Standaard"/>
    <w:link w:val="OndertitelChar"/>
    <w:uiPriority w:val="11"/>
    <w:semiHidden/>
    <w:qFormat/>
    <w:rsid w:val="006D6A06"/>
    <w:pPr>
      <w:numPr>
        <w:ilvl w:val="1"/>
      </w:numPr>
      <w:ind w:left="86"/>
    </w:pPr>
    <w:rPr>
      <w:rFonts w:asciiTheme="majorHAnsi" w:eastAsiaTheme="majorEastAsia" w:hAnsiTheme="majorHAnsi" w:cstheme="majorBidi"/>
      <w:iCs/>
      <w:color w:val="000000" w:themeColor="text1"/>
      <w:spacing w:val="15"/>
      <w:sz w:val="40"/>
      <w:szCs w:val="24"/>
    </w:rPr>
  </w:style>
  <w:style w:type="character" w:customStyle="1" w:styleId="OndertitelChar">
    <w:name w:val="Ondertitel Char"/>
    <w:basedOn w:val="Standaardalinea-lettertype"/>
    <w:link w:val="Ondertitel"/>
    <w:uiPriority w:val="11"/>
    <w:semiHidden/>
    <w:rsid w:val="006D6A06"/>
    <w:rPr>
      <w:rFonts w:asciiTheme="majorHAnsi" w:eastAsiaTheme="majorEastAsia" w:hAnsiTheme="majorHAnsi" w:cstheme="majorBidi"/>
      <w:iCs/>
      <w:color w:val="000000" w:themeColor="text1"/>
      <w:spacing w:val="15"/>
      <w:sz w:val="40"/>
      <w:szCs w:val="24"/>
      <w:lang w:val="nl-NL"/>
    </w:rPr>
  </w:style>
  <w:style w:type="table" w:styleId="Tabelraster">
    <w:name w:val="Table Grid"/>
    <w:basedOn w:val="Standaardtabel"/>
    <w:uiPriority w:val="59"/>
    <w:rsid w:val="006D6A06"/>
    <w:pPr>
      <w:spacing w:after="0" w:line="240" w:lineRule="auto"/>
    </w:pPr>
    <w:rPr>
      <w:lang w:val="nl-NL"/>
    </w:rPr>
    <w:tblPr>
      <w:tblBorders>
        <w:bottom w:val="single" w:sz="4" w:space="0" w:color="auto"/>
        <w:insideH w:val="single" w:sz="4" w:space="0" w:color="auto"/>
      </w:tblBorders>
    </w:tblPr>
  </w:style>
  <w:style w:type="paragraph" w:styleId="Titel">
    <w:name w:val="Title"/>
    <w:basedOn w:val="Standaard"/>
    <w:next w:val="Standaard"/>
    <w:link w:val="TitelChar"/>
    <w:uiPriority w:val="10"/>
    <w:semiHidden/>
    <w:qFormat/>
    <w:rsid w:val="006D6A06"/>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90"/>
      <w:szCs w:val="52"/>
    </w:rPr>
  </w:style>
  <w:style w:type="character" w:customStyle="1" w:styleId="TitelChar">
    <w:name w:val="Titel Char"/>
    <w:basedOn w:val="Standaardalinea-lettertype"/>
    <w:link w:val="Titel"/>
    <w:uiPriority w:val="10"/>
    <w:semiHidden/>
    <w:rsid w:val="006D6A06"/>
    <w:rPr>
      <w:rFonts w:asciiTheme="majorHAnsi" w:eastAsiaTheme="majorEastAsia" w:hAnsiTheme="majorHAnsi" w:cstheme="majorBidi"/>
      <w:color w:val="000000" w:themeColor="text1"/>
      <w:spacing w:val="5"/>
      <w:kern w:val="28"/>
      <w:sz w:val="90"/>
      <w:szCs w:val="52"/>
      <w:lang w:val="nl-NL"/>
    </w:rPr>
  </w:style>
  <w:style w:type="paragraph" w:customStyle="1" w:styleId="Tussenkop">
    <w:name w:val="Tussenkop"/>
    <w:basedOn w:val="Kop1"/>
    <w:rsid w:val="006D6A06"/>
    <w:rPr>
      <w:color w:val="000000" w:themeColor="text1"/>
      <w:sz w:val="18"/>
    </w:rPr>
  </w:style>
  <w:style w:type="character" w:styleId="Voetnootmarkering">
    <w:name w:val="footnote reference"/>
    <w:basedOn w:val="Standaardalinea-lettertype"/>
    <w:uiPriority w:val="99"/>
    <w:semiHidden/>
    <w:unhideWhenUsed/>
    <w:rsid w:val="006D6A06"/>
    <w:rPr>
      <w:vertAlign w:val="superscript"/>
    </w:rPr>
  </w:style>
  <w:style w:type="paragraph" w:styleId="Voetnoottekst">
    <w:name w:val="footnote text"/>
    <w:basedOn w:val="StandaardArial"/>
    <w:link w:val="VoetnoottekstChar"/>
    <w:uiPriority w:val="99"/>
    <w:semiHidden/>
    <w:unhideWhenUsed/>
    <w:rsid w:val="006D6A06"/>
    <w:pPr>
      <w:tabs>
        <w:tab w:val="left" w:pos="170"/>
      </w:tabs>
      <w:spacing w:line="240" w:lineRule="auto"/>
      <w:ind w:left="170" w:hanging="170"/>
    </w:pPr>
    <w:rPr>
      <w:sz w:val="14"/>
      <w:szCs w:val="20"/>
    </w:rPr>
  </w:style>
  <w:style w:type="character" w:customStyle="1" w:styleId="VoetnoottekstChar">
    <w:name w:val="Voetnoottekst Char"/>
    <w:basedOn w:val="Standaardalinea-lettertype"/>
    <w:link w:val="Voetnoottekst"/>
    <w:uiPriority w:val="99"/>
    <w:semiHidden/>
    <w:rsid w:val="006D6A06"/>
    <w:rPr>
      <w:rFonts w:asciiTheme="majorHAnsi" w:hAnsiTheme="majorHAnsi"/>
      <w:sz w:val="14"/>
      <w:szCs w:val="20"/>
      <w:lang w:val="nl-NL"/>
    </w:rPr>
  </w:style>
  <w:style w:type="character" w:customStyle="1" w:styleId="zsysVeldMarkering">
    <w:name w:val="zsysVeldMarkering"/>
    <w:basedOn w:val="Standaardalinea-lettertype"/>
    <w:semiHidden/>
    <w:rsid w:val="006D6A06"/>
    <w:rPr>
      <w:bdr w:val="none" w:sz="0" w:space="0" w:color="auto"/>
      <w:shd w:val="clear" w:color="auto" w:fill="A0C4E8"/>
    </w:rPr>
  </w:style>
  <w:style w:type="table" w:customStyle="1" w:styleId="Tabelraster1">
    <w:name w:val="Tabelraster1"/>
    <w:basedOn w:val="Standaardtabel"/>
    <w:next w:val="Tabelraster"/>
    <w:uiPriority w:val="59"/>
    <w:rsid w:val="005206BC"/>
    <w:rPr>
      <w:rFonts w:ascii="Georgia" w:eastAsia="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6D6A06"/>
    <w:rPr>
      <w:rFonts w:asciiTheme="majorHAnsi" w:eastAsiaTheme="majorEastAsia" w:hAnsiTheme="majorHAnsi" w:cstheme="majorBidi"/>
      <w:color w:val="243F60" w:themeColor="accent1" w:themeShade="7F"/>
      <w:sz w:val="20"/>
    </w:rPr>
  </w:style>
  <w:style w:type="character" w:customStyle="1" w:styleId="Kop6Char">
    <w:name w:val="Kop 6 Char"/>
    <w:basedOn w:val="Standaardalinea-lettertype"/>
    <w:link w:val="Kop6"/>
    <w:uiPriority w:val="9"/>
    <w:semiHidden/>
    <w:rsid w:val="006D6A06"/>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6D6A06"/>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6D6A06"/>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6D6A06"/>
    <w:rPr>
      <w:rFonts w:asciiTheme="majorHAnsi" w:eastAsiaTheme="majorEastAsia" w:hAnsiTheme="majorHAnsi" w:cstheme="majorBidi"/>
      <w:i/>
      <w:iCs/>
      <w:color w:val="404040" w:themeColor="text1" w:themeTint="BF"/>
      <w:sz w:val="20"/>
      <w:szCs w:val="20"/>
    </w:rPr>
  </w:style>
  <w:style w:type="table" w:customStyle="1" w:styleId="Tabelraster2">
    <w:name w:val="Tabelraster2"/>
    <w:basedOn w:val="Standaardtabel"/>
    <w:next w:val="Tabelraster"/>
    <w:uiPriority w:val="59"/>
    <w:rsid w:val="00F1455E"/>
    <w:rPr>
      <w:rFonts w:ascii="Georgia" w:eastAsia="Georgia" w:hAnsi="Georgia"/>
    </w:rPr>
    <w:tblPr>
      <w:tblBorders>
        <w:top w:val="single" w:sz="4" w:space="0" w:color="auto"/>
        <w:bottom w:val="single" w:sz="4" w:space="0" w:color="auto"/>
        <w:insideH w:val="single" w:sz="4" w:space="0" w:color="auto"/>
      </w:tblBorders>
    </w:tblPr>
  </w:style>
  <w:style w:type="paragraph" w:styleId="Standaardinspringing">
    <w:name w:val="Normal Indent"/>
    <w:basedOn w:val="Standaard"/>
    <w:uiPriority w:val="99"/>
    <w:unhideWhenUsed/>
    <w:rsid w:val="00841CD9"/>
    <w:pPr>
      <w:ind w:left="720"/>
    </w:pPr>
  </w:style>
  <w:style w:type="paragraph" w:styleId="Citaat">
    <w:name w:val="Quote"/>
    <w:basedOn w:val="Standaard"/>
    <w:next w:val="Standaard"/>
    <w:link w:val="CitaatChar"/>
    <w:uiPriority w:val="29"/>
    <w:qFormat/>
    <w:rsid w:val="00552EEC"/>
    <w:rPr>
      <w:i/>
      <w:iCs/>
      <w:color w:val="000000" w:themeColor="text1"/>
      <w:lang w:val="en-US"/>
    </w:rPr>
  </w:style>
  <w:style w:type="character" w:customStyle="1" w:styleId="CitaatChar">
    <w:name w:val="Citaat Char"/>
    <w:basedOn w:val="Standaardalinea-lettertype"/>
    <w:link w:val="Citaat"/>
    <w:uiPriority w:val="29"/>
    <w:rsid w:val="00552EEC"/>
    <w:rPr>
      <w:i/>
      <w:iCs/>
      <w:color w:val="000000" w:themeColor="text1"/>
      <w:lang w:bidi="en-US"/>
    </w:rPr>
  </w:style>
  <w:style w:type="paragraph" w:styleId="Duidelijkcitaat">
    <w:name w:val="Intense Quote"/>
    <w:basedOn w:val="Standaard"/>
    <w:next w:val="Standaard"/>
    <w:link w:val="DuidelijkcitaatChar"/>
    <w:uiPriority w:val="30"/>
    <w:qFormat/>
    <w:rsid w:val="00552EEC"/>
    <w:pPr>
      <w:pBdr>
        <w:bottom w:val="single" w:sz="4" w:space="4" w:color="4F81BD" w:themeColor="accent1"/>
      </w:pBdr>
      <w:spacing w:before="200" w:after="280"/>
      <w:ind w:left="936" w:right="936"/>
    </w:pPr>
    <w:rPr>
      <w:b/>
      <w:bCs/>
      <w:i/>
      <w:iCs/>
      <w:color w:val="4F81BD" w:themeColor="accent1"/>
      <w:lang w:val="en-US"/>
    </w:rPr>
  </w:style>
  <w:style w:type="character" w:customStyle="1" w:styleId="DuidelijkcitaatChar">
    <w:name w:val="Duidelijk citaat Char"/>
    <w:basedOn w:val="Standaardalinea-lettertype"/>
    <w:link w:val="Duidelijkcitaat"/>
    <w:uiPriority w:val="30"/>
    <w:rsid w:val="00552EEC"/>
    <w:rPr>
      <w:b/>
      <w:bCs/>
      <w:i/>
      <w:iCs/>
      <w:color w:val="4F81BD" w:themeColor="accent1"/>
      <w:lang w:bidi="en-US"/>
    </w:rPr>
  </w:style>
  <w:style w:type="paragraph" w:styleId="Geenafstand">
    <w:name w:val="No Spacing"/>
    <w:uiPriority w:val="1"/>
    <w:qFormat/>
    <w:rsid w:val="00552EEC"/>
    <w:pPr>
      <w:spacing w:after="0" w:line="240" w:lineRule="auto"/>
    </w:pPr>
    <w:rPr>
      <w:lang w:bidi="en-US"/>
    </w:rPr>
  </w:style>
  <w:style w:type="character" w:styleId="Intensievebenadrukking">
    <w:name w:val="Intense Emphasis"/>
    <w:basedOn w:val="Standaardalinea-lettertype"/>
    <w:uiPriority w:val="21"/>
    <w:qFormat/>
    <w:rsid w:val="00552EEC"/>
    <w:rPr>
      <w:b/>
      <w:bCs/>
      <w:i/>
      <w:iCs/>
      <w:color w:val="4F81BD" w:themeColor="accent1"/>
    </w:rPr>
  </w:style>
  <w:style w:type="character" w:styleId="Intensieveverwijzing">
    <w:name w:val="Intense Reference"/>
    <w:basedOn w:val="Standaardalinea-lettertype"/>
    <w:uiPriority w:val="32"/>
    <w:qFormat/>
    <w:rsid w:val="00552EEC"/>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552EEC"/>
    <w:pPr>
      <w:outlineLvl w:val="9"/>
    </w:pPr>
  </w:style>
  <w:style w:type="paragraph" w:styleId="Lijstalinea">
    <w:name w:val="List Paragraph"/>
    <w:basedOn w:val="Standaard"/>
    <w:uiPriority w:val="34"/>
    <w:qFormat/>
    <w:rsid w:val="00552EEC"/>
    <w:pPr>
      <w:ind w:left="720"/>
      <w:contextualSpacing/>
    </w:pPr>
  </w:style>
  <w:style w:type="character" w:styleId="Subtielebenadrukking">
    <w:name w:val="Subtle Emphasis"/>
    <w:basedOn w:val="Standaardalinea-lettertype"/>
    <w:uiPriority w:val="19"/>
    <w:qFormat/>
    <w:rsid w:val="00552EEC"/>
    <w:rPr>
      <w:i/>
      <w:iCs/>
      <w:color w:val="808080" w:themeColor="text1" w:themeTint="7F"/>
    </w:rPr>
  </w:style>
  <w:style w:type="character" w:styleId="Subtieleverwijzing">
    <w:name w:val="Subtle Reference"/>
    <w:basedOn w:val="Standaardalinea-lettertype"/>
    <w:uiPriority w:val="31"/>
    <w:qFormat/>
    <w:rsid w:val="00552EEC"/>
    <w:rPr>
      <w:smallCaps/>
      <w:color w:val="C0504D" w:themeColor="accent2"/>
      <w:u w:val="single"/>
    </w:rPr>
  </w:style>
  <w:style w:type="character" w:styleId="Titelvanboek">
    <w:name w:val="Book Title"/>
    <w:basedOn w:val="Standaardalinea-lettertype"/>
    <w:uiPriority w:val="33"/>
    <w:qFormat/>
    <w:rsid w:val="00552EEC"/>
    <w:rPr>
      <w:b/>
      <w:bCs/>
      <w:smallCaps/>
      <w:spacing w:val="5"/>
    </w:rPr>
  </w:style>
  <w:style w:type="character" w:styleId="Zwaar">
    <w:name w:val="Strong"/>
    <w:basedOn w:val="Standaardalinea-lettertype"/>
    <w:uiPriority w:val="22"/>
    <w:qFormat/>
    <w:rsid w:val="00552E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iedam">
      <a:majorFont>
        <a:latin typeface="Arial"/>
        <a:ea typeface=""/>
        <a:cs typeface=""/>
      </a:majorFont>
      <a:minorFont>
        <a:latin typeface="Georgi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4258A51D</Template>
  <TotalTime>0</TotalTime>
  <Pages>2</Pages>
  <Words>404</Words>
  <Characters>2506</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Gemeente Schiedam</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tester</dc:creator>
  <cp:lastModifiedBy>mames</cp:lastModifiedBy>
  <cp:revision>2</cp:revision>
  <dcterms:created xsi:type="dcterms:W3CDTF">2019-11-20T11:06:00Z</dcterms:created>
  <dcterms:modified xsi:type="dcterms:W3CDTF">2019-11-20T11:06:00Z</dcterms:modified>
</cp:coreProperties>
</file>